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BA89C" w14:textId="77777777" w:rsidR="009C2E97" w:rsidRDefault="009C2E97" w:rsidP="000D0665">
      <w:pPr>
        <w:jc w:val="right"/>
        <w:rPr>
          <w:b/>
          <w:sz w:val="28"/>
          <w:szCs w:val="28"/>
          <w:lang w:val="ro-RO"/>
        </w:rPr>
      </w:pPr>
    </w:p>
    <w:p w14:paraId="29E2A069" w14:textId="77777777" w:rsidR="00212C9D" w:rsidRPr="006C62A6" w:rsidRDefault="00212C9D" w:rsidP="00212C9D">
      <w:pPr>
        <w:spacing w:after="160" w:line="276" w:lineRule="auto"/>
        <w:jc w:val="right"/>
        <w:rPr>
          <w:b/>
          <w:lang w:val="ro-RO"/>
        </w:rPr>
      </w:pPr>
      <w:r w:rsidRPr="006C62A6">
        <w:rPr>
          <w:b/>
          <w:lang w:val="ro-RO"/>
        </w:rPr>
        <w:t>Anexa 3</w:t>
      </w:r>
    </w:p>
    <w:p w14:paraId="7630A040" w14:textId="77777777" w:rsidR="00212C9D" w:rsidRPr="006C62A6" w:rsidRDefault="00212C9D" w:rsidP="00212C9D">
      <w:pPr>
        <w:pStyle w:val="Heading1"/>
        <w:spacing w:line="276" w:lineRule="auto"/>
        <w:ind w:left="139"/>
        <w:rPr>
          <w:sz w:val="24"/>
        </w:rPr>
      </w:pPr>
      <w:r w:rsidRPr="006C62A6">
        <w:rPr>
          <w:sz w:val="24"/>
        </w:rPr>
        <w:t>Documente solicitate de CNRED în vederea atestării diplomelor de Centrul Național de Recunoaștere și Echivalare a Diplomelor și obținerea scrisorilor de acceptare la studii universitare de doctorat</w:t>
      </w:r>
    </w:p>
    <w:p w14:paraId="4280BBB9" w14:textId="77777777" w:rsidR="00212C9D" w:rsidRPr="006C62A6" w:rsidRDefault="00212C9D" w:rsidP="00212C9D">
      <w:pPr>
        <w:spacing w:line="276" w:lineRule="auto"/>
        <w:ind w:left="864"/>
        <w:rPr>
          <w:lang w:val="ro-RO"/>
        </w:rPr>
      </w:pPr>
      <w:r w:rsidRPr="006C62A6">
        <w:rPr>
          <w:lang w:val="ro-RO"/>
        </w:rPr>
        <w:t xml:space="preserve"> </w:t>
      </w:r>
    </w:p>
    <w:p w14:paraId="5FAE8770" w14:textId="77777777" w:rsidR="00212C9D" w:rsidRPr="006C62A6" w:rsidRDefault="00212C9D" w:rsidP="00212C9D">
      <w:pPr>
        <w:tabs>
          <w:tab w:val="left" w:pos="1985"/>
        </w:tabs>
        <w:spacing w:line="276" w:lineRule="auto"/>
        <w:ind w:left="142" w:right="36"/>
        <w:jc w:val="both"/>
        <w:rPr>
          <w:lang w:val="ro-RO"/>
        </w:rPr>
      </w:pPr>
      <w:r w:rsidRPr="006C62A6">
        <w:rPr>
          <w:lang w:val="ro-RO"/>
        </w:rPr>
        <w:t xml:space="preserve">Cetățenii statelor membre ale Uniunii Europene și ai statelor aparținând Spațiului Economic European și ai Confederației Elvețiene, precum și cetăţenii britanici şi membrii familiilor acestora, ca beneficiari ai Acordului privind retragerea Regatului Unit al Marii Britanii şi Irlandei de Nord din Uniunea Europeană şi din Comunitatea Europeană a Energiei Atomice 2019/C 384 I/01  pot candida la admitere la toate ciclurile de studii universitare în aceleași condiții prevăzute de lege pentru cetățenii români, inclusiv cu privire la taxele de școlarizare. </w:t>
      </w:r>
    </w:p>
    <w:p w14:paraId="458ECEB8" w14:textId="77777777" w:rsidR="00212C9D" w:rsidRPr="006C62A6" w:rsidRDefault="00212C9D" w:rsidP="00212C9D">
      <w:pPr>
        <w:spacing w:line="276" w:lineRule="auto"/>
        <w:ind w:left="139" w:right="36"/>
        <w:jc w:val="both"/>
        <w:rPr>
          <w:lang w:val="ro-RO"/>
        </w:rPr>
      </w:pPr>
      <w:r w:rsidRPr="006C62A6">
        <w:rPr>
          <w:lang w:val="ro-RO"/>
        </w:rPr>
        <w:t xml:space="preserve">Pentru studenții-doctoranzi admiși, cetățeni din afara Uniunii Europene, Spațiului Economic European și Confederației Elvețiene, respectiv din afara Regatului Unit al Marii Britanii și al Irlandei de Nord, taxele de școlarizare sunt stabilite de către Senatul Academiei de Studii Economice din București, în conformitate cu </w:t>
      </w:r>
      <w:r w:rsidRPr="006C62A6">
        <w:rPr>
          <w:i/>
          <w:color w:val="000000"/>
          <w:lang w:val="ro-RO"/>
        </w:rPr>
        <w:t>Metodologia privind taxele aplicate în Academia de Studii Economice din București</w:t>
      </w:r>
      <w:r w:rsidRPr="006C62A6">
        <w:rPr>
          <w:i/>
          <w:lang w:val="ro-RO"/>
        </w:rPr>
        <w:t xml:space="preserve">. </w:t>
      </w:r>
      <w:r w:rsidRPr="006C62A6">
        <w:rPr>
          <w:lang w:val="ro-RO"/>
        </w:rPr>
        <w:t xml:space="preserve">Taxele pentru candidați din țările terțe U.E. se vor achita în euro la B.C.R., pe baza adresei de plată emisă de biroul CSUD. </w:t>
      </w:r>
    </w:p>
    <w:p w14:paraId="129D4C6D" w14:textId="77777777" w:rsidR="00212C9D" w:rsidRPr="006C62A6" w:rsidRDefault="00212C9D" w:rsidP="00212C9D">
      <w:pPr>
        <w:spacing w:line="276" w:lineRule="auto"/>
        <w:ind w:left="139" w:right="36"/>
        <w:jc w:val="both"/>
        <w:rPr>
          <w:lang w:val="ro-RO"/>
        </w:rPr>
      </w:pPr>
      <w:r w:rsidRPr="006C62A6">
        <w:rPr>
          <w:lang w:val="ro-RO"/>
        </w:rPr>
        <w:t xml:space="preserve">Diplomele legalizate și traduse în limba română vor fi recunoscute de către direcția de specialitate, respectiv Centrul Național de Recunoaștere și Echivalare a Diplomelor (CNRED) din cadrul Ministerului Educației.  </w:t>
      </w:r>
    </w:p>
    <w:p w14:paraId="3789B46F" w14:textId="77777777" w:rsidR="00212C9D" w:rsidRPr="006C62A6" w:rsidRDefault="00212C9D" w:rsidP="00212C9D">
      <w:pPr>
        <w:spacing w:line="276" w:lineRule="auto"/>
        <w:ind w:left="864"/>
        <w:jc w:val="both"/>
        <w:rPr>
          <w:lang w:val="ro-RO"/>
        </w:rPr>
      </w:pPr>
      <w:r w:rsidRPr="006C62A6">
        <w:rPr>
          <w:lang w:val="ro-RO"/>
        </w:rPr>
        <w:t xml:space="preserve"> </w:t>
      </w:r>
    </w:p>
    <w:p w14:paraId="38DBE110" w14:textId="77777777" w:rsidR="00212C9D" w:rsidRPr="006C62A6" w:rsidRDefault="00212C9D" w:rsidP="00261F04">
      <w:pPr>
        <w:numPr>
          <w:ilvl w:val="0"/>
          <w:numId w:val="22"/>
        </w:numPr>
        <w:spacing w:after="257" w:line="276" w:lineRule="auto"/>
        <w:ind w:left="426" w:right="36" w:hanging="284"/>
        <w:rPr>
          <w:lang w:val="ro-RO"/>
        </w:rPr>
      </w:pPr>
      <w:r w:rsidRPr="006C62A6">
        <w:rPr>
          <w:b/>
          <w:bCs/>
          <w:lang w:val="ro-RO"/>
        </w:rPr>
        <w:t>Actele necesare în vederea echivalării studiilor efectuate în străinătate (pentru cetățeni UE sau cetățeni români cu studii universitare efectuate în străinătate)</w:t>
      </w:r>
      <w:r w:rsidRPr="006C62A6">
        <w:rPr>
          <w:lang w:val="ro-RO"/>
        </w:rPr>
        <w:t xml:space="preserve">, sunt: </w:t>
      </w:r>
    </w:p>
    <w:p w14:paraId="6655FB60" w14:textId="77777777" w:rsidR="00212C9D" w:rsidRPr="006C62A6" w:rsidRDefault="00212C9D" w:rsidP="00261F04">
      <w:pPr>
        <w:numPr>
          <w:ilvl w:val="0"/>
          <w:numId w:val="7"/>
        </w:numPr>
        <w:spacing w:after="5" w:line="276" w:lineRule="auto"/>
        <w:ind w:right="36" w:hanging="360"/>
        <w:jc w:val="both"/>
        <w:rPr>
          <w:lang w:val="ro-RO"/>
        </w:rPr>
      </w:pPr>
      <w:r w:rsidRPr="006C62A6">
        <w:rPr>
          <w:lang w:val="ro-RO"/>
        </w:rPr>
        <w:t xml:space="preserve">Cerere prin care se solicită echivalarea studiilor și emiterea atestatului de echivalare; </w:t>
      </w:r>
    </w:p>
    <w:p w14:paraId="0B99868B" w14:textId="77777777" w:rsidR="00212C9D" w:rsidRPr="006C62A6" w:rsidRDefault="00212C9D" w:rsidP="00261F04">
      <w:pPr>
        <w:numPr>
          <w:ilvl w:val="0"/>
          <w:numId w:val="7"/>
        </w:numPr>
        <w:spacing w:after="5" w:line="276" w:lineRule="auto"/>
        <w:ind w:right="36" w:hanging="360"/>
        <w:jc w:val="both"/>
        <w:rPr>
          <w:lang w:val="ro-RO"/>
        </w:rPr>
      </w:pPr>
      <w:r w:rsidRPr="006C62A6">
        <w:rPr>
          <w:lang w:val="ro-RO"/>
        </w:rPr>
        <w:t xml:space="preserve">Diploma de studii superioare - în copie simplă și traducerea legalizată; </w:t>
      </w:r>
    </w:p>
    <w:p w14:paraId="1BCB2EDB" w14:textId="77777777" w:rsidR="00212C9D" w:rsidRPr="006C62A6" w:rsidRDefault="00212C9D" w:rsidP="00261F04">
      <w:pPr>
        <w:numPr>
          <w:ilvl w:val="0"/>
          <w:numId w:val="7"/>
        </w:numPr>
        <w:spacing w:after="5" w:line="276" w:lineRule="auto"/>
        <w:ind w:right="36" w:hanging="360"/>
        <w:jc w:val="both"/>
        <w:rPr>
          <w:lang w:val="ro-RO"/>
        </w:rPr>
      </w:pPr>
      <w:r w:rsidRPr="006C62A6">
        <w:rPr>
          <w:lang w:val="ro-RO"/>
        </w:rPr>
        <w:t xml:space="preserve">Foaia matricolă / supliment la diplomă - în copie simplă și traducerea legalizată; </w:t>
      </w:r>
    </w:p>
    <w:p w14:paraId="5CD14F6A" w14:textId="77777777" w:rsidR="00212C9D" w:rsidRPr="006C62A6" w:rsidRDefault="00212C9D" w:rsidP="00261F04">
      <w:pPr>
        <w:numPr>
          <w:ilvl w:val="0"/>
          <w:numId w:val="7"/>
        </w:numPr>
        <w:spacing w:after="284" w:line="276" w:lineRule="auto"/>
        <w:ind w:right="36" w:hanging="360"/>
        <w:jc w:val="both"/>
        <w:rPr>
          <w:lang w:val="ro-RO"/>
        </w:rPr>
      </w:pPr>
      <w:r w:rsidRPr="006C62A6">
        <w:rPr>
          <w:lang w:val="ro-RO"/>
        </w:rPr>
        <w:t xml:space="preserve">Documentul personal de identificare, în copie simplă: pașaport– copie după paginile 1, 2, 3, 4 </w:t>
      </w:r>
      <w:r w:rsidRPr="006C62A6">
        <w:rPr>
          <w:u w:val="single" w:color="000000"/>
          <w:lang w:val="ro-RO"/>
        </w:rPr>
        <w:t xml:space="preserve">sau </w:t>
      </w:r>
      <w:r w:rsidRPr="006C62A6">
        <w:rPr>
          <w:lang w:val="ro-RO"/>
        </w:rPr>
        <w:t xml:space="preserve">un alt act de identitate; </w:t>
      </w:r>
    </w:p>
    <w:p w14:paraId="64E076C3" w14:textId="77777777" w:rsidR="00212C9D" w:rsidRPr="006C62A6" w:rsidRDefault="00212C9D" w:rsidP="00261F04">
      <w:pPr>
        <w:numPr>
          <w:ilvl w:val="0"/>
          <w:numId w:val="22"/>
        </w:numPr>
        <w:spacing w:line="276" w:lineRule="auto"/>
        <w:ind w:left="426" w:right="36" w:hanging="284"/>
        <w:jc w:val="both"/>
        <w:rPr>
          <w:lang w:val="ro-RO"/>
        </w:rPr>
      </w:pPr>
      <w:r w:rsidRPr="006C62A6">
        <w:rPr>
          <w:b/>
          <w:bCs/>
          <w:lang w:val="ro-RO"/>
        </w:rPr>
        <w:t>Actele necesare în vederea depunerii dosarului de candidatură și a eliberării scrisorii de acceptare la studii</w:t>
      </w:r>
      <w:r w:rsidRPr="006C62A6">
        <w:rPr>
          <w:lang w:val="ro-RO"/>
        </w:rPr>
        <w:t xml:space="preserve"> ** (</w:t>
      </w:r>
      <w:r w:rsidRPr="006C62A6">
        <w:rPr>
          <w:b/>
          <w:bCs/>
          <w:lang w:val="ro-RO"/>
        </w:rPr>
        <w:t>pentru cetățeni non-UE</w:t>
      </w:r>
      <w:r w:rsidRPr="006C62A6">
        <w:rPr>
          <w:lang w:val="ro-RO"/>
        </w:rPr>
        <w:t xml:space="preserve">), ce se vor depune în format electronic, sunt:  </w:t>
      </w:r>
    </w:p>
    <w:p w14:paraId="12390E34"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certificatul de naștere;</w:t>
      </w:r>
    </w:p>
    <w:p w14:paraId="31E2A1EE"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actul care atestă domiciliul stabil în străinătate; </w:t>
      </w:r>
    </w:p>
    <w:p w14:paraId="5E6AF469"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pașaport; </w:t>
      </w:r>
    </w:p>
    <w:p w14:paraId="482F4EE3"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cerere pentru eliberarea scrisorii de acceptare la studii, ce se regăsește aici: </w:t>
      </w:r>
      <w:hyperlink r:id="rId8" w:history="1">
        <w:r w:rsidRPr="006C62A6">
          <w:rPr>
            <w:rStyle w:val="Hyperlink"/>
            <w:color w:val="0070C0"/>
            <w:lang w:val="ro-RO"/>
          </w:rPr>
          <w:t>https://international.ase.ro/21/wp-content/uploads/2022/01/application-form_letter-of-acceptance_2022.pdf</w:t>
        </w:r>
      </w:hyperlink>
      <w:r w:rsidRPr="006C62A6">
        <w:rPr>
          <w:lang w:val="ro-RO"/>
        </w:rPr>
        <w:t xml:space="preserve">, completată la toate rubricile; </w:t>
      </w:r>
    </w:p>
    <w:p w14:paraId="59F24623"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diploma de bacalaureat și traducere legalizată a diplomei de bacalaureat sau a echivalentului acesteia, autentificată de către autoritățile de resort din țara emitentă; </w:t>
      </w:r>
    </w:p>
    <w:p w14:paraId="3E79873B"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diploma de licență și traducere legalizată a diplomei de licență sau a echivalentului acesteia, autentificată de către autoritățile de resort din țara emitentă; </w:t>
      </w:r>
    </w:p>
    <w:p w14:paraId="5745A618"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diploma de master și traducere legalizată a diplomei de master sau a echivalentului acesteia, autentificată de către autoritățile de resort din țara emitentă; </w:t>
      </w:r>
    </w:p>
    <w:p w14:paraId="2601C162" w14:textId="77777777" w:rsidR="00212C9D" w:rsidRPr="006C62A6" w:rsidRDefault="00212C9D" w:rsidP="00261F04">
      <w:pPr>
        <w:numPr>
          <w:ilvl w:val="0"/>
          <w:numId w:val="8"/>
        </w:numPr>
        <w:spacing w:after="51" w:line="276" w:lineRule="auto"/>
        <w:ind w:right="36" w:hanging="360"/>
        <w:jc w:val="both"/>
        <w:rPr>
          <w:lang w:val="ro-RO"/>
        </w:rPr>
      </w:pPr>
      <w:r w:rsidRPr="006C62A6">
        <w:rPr>
          <w:lang w:val="ro-RO"/>
        </w:rPr>
        <w:lastRenderedPageBreak/>
        <w:t xml:space="preserve">adeverința și traducere legalizată a adeverinței care atestă promovarea examenului de licență, pentru absolvenții anului curent; </w:t>
      </w:r>
    </w:p>
    <w:p w14:paraId="2C649E33"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foile matricole/suplimentele la diplomă, aferente studiilor efectuate; </w:t>
      </w:r>
    </w:p>
    <w:p w14:paraId="2B15DCF3"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atestatul de absolvire a anului de limbă română sau certificatul de competență lingvistică, după caz ; </w:t>
      </w:r>
    </w:p>
    <w:p w14:paraId="00CA28A1" w14:textId="77777777" w:rsidR="00212C9D" w:rsidRPr="006C62A6" w:rsidRDefault="00212C9D" w:rsidP="00261F04">
      <w:pPr>
        <w:numPr>
          <w:ilvl w:val="0"/>
          <w:numId w:val="8"/>
        </w:numPr>
        <w:spacing w:after="5" w:line="276" w:lineRule="auto"/>
        <w:ind w:right="36" w:hanging="360"/>
        <w:jc w:val="both"/>
        <w:rPr>
          <w:lang w:val="ro-RO"/>
        </w:rPr>
      </w:pPr>
      <w:r w:rsidRPr="006C62A6">
        <w:rPr>
          <w:lang w:val="ro-RO"/>
        </w:rPr>
        <w:t xml:space="preserve">adeverință (certificat) medicală/medical (într-o limbă de circulație internațională) care să ateste faptul că persoana care urmează să se înscrie la studii nu suferă de boli contagioase ori de alte afecțiuni incompatibile cu viitoarea profesie, eliberat/ă cu cel mult 6 luni înainte de data depunerii dosarului. </w:t>
      </w:r>
    </w:p>
    <w:p w14:paraId="66854D80" w14:textId="77777777" w:rsidR="00212C9D" w:rsidRPr="006C62A6" w:rsidRDefault="00212C9D" w:rsidP="00212C9D">
      <w:pPr>
        <w:spacing w:line="276" w:lineRule="auto"/>
        <w:ind w:left="139" w:right="36"/>
        <w:jc w:val="both"/>
        <w:rPr>
          <w:lang w:val="ro-RO"/>
        </w:rPr>
      </w:pPr>
      <w:r w:rsidRPr="006C62A6">
        <w:rPr>
          <w:lang w:val="ro-RO"/>
        </w:rPr>
        <w:t>*Pe formularul de cerere pentru eliberarea scrisorii de acceptare la studii este necesar acordul scris al conducătorului de doctorat, care este valabil în cazul în care candidatul este admis la examenul de admitere la studii universitare de doctorat.</w:t>
      </w:r>
    </w:p>
    <w:p w14:paraId="22FB1D5E" w14:textId="77777777" w:rsidR="00212C9D" w:rsidRPr="006C62A6" w:rsidRDefault="00212C9D" w:rsidP="00212C9D">
      <w:pPr>
        <w:pStyle w:val="NormalWeb"/>
        <w:shd w:val="clear" w:color="auto" w:fill="FFFFFF"/>
        <w:spacing w:before="120" w:beforeAutospacing="0" w:after="120" w:afterAutospacing="0"/>
        <w:ind w:left="142"/>
        <w:jc w:val="both"/>
        <w:rPr>
          <w:lang w:val="ro-RO" w:eastAsia="en-GB"/>
        </w:rPr>
      </w:pPr>
      <w:r w:rsidRPr="006C62A6">
        <w:rPr>
          <w:lang w:val="ro-RO"/>
        </w:rPr>
        <w:t xml:space="preserve">**Dosarul de candidatură pentru obținerea </w:t>
      </w:r>
      <w:r w:rsidRPr="006C62A6">
        <w:rPr>
          <w:b/>
          <w:lang w:val="ro-RO"/>
        </w:rPr>
        <w:t xml:space="preserve">Scrisorii de acceptare la studii </w:t>
      </w:r>
      <w:r w:rsidRPr="006C62A6">
        <w:rPr>
          <w:lang w:val="ro-RO"/>
        </w:rPr>
        <w:t>se va depune</w:t>
      </w:r>
      <w:r w:rsidR="00AE67ED" w:rsidRPr="006C62A6">
        <w:rPr>
          <w:lang w:val="ro-RO"/>
        </w:rPr>
        <w:t xml:space="preserve"> </w:t>
      </w:r>
      <w:r w:rsidRPr="006C62A6">
        <w:rPr>
          <w:lang w:val="ro-RO"/>
        </w:rPr>
        <w:t>la adres</w:t>
      </w:r>
      <w:r w:rsidR="003A5179" w:rsidRPr="006C62A6">
        <w:rPr>
          <w:lang w:val="ro-RO"/>
        </w:rPr>
        <w:t xml:space="preserve">a </w:t>
      </w:r>
      <w:r w:rsidRPr="006C62A6">
        <w:rPr>
          <w:lang w:val="ro-RO"/>
        </w:rPr>
        <w:t xml:space="preserve">de email </w:t>
      </w:r>
      <w:r w:rsidRPr="006C62A6">
        <w:rPr>
          <w:b/>
          <w:bCs/>
          <w:color w:val="0070C0"/>
          <w:lang w:val="ro-RO"/>
        </w:rPr>
        <w:t>international@ase.ro</w:t>
      </w:r>
      <w:r w:rsidRPr="006C62A6">
        <w:rPr>
          <w:color w:val="0000FF"/>
          <w:sz w:val="22"/>
          <w:szCs w:val="22"/>
          <w:lang w:val="ro-RO"/>
        </w:rPr>
        <w:t xml:space="preserve"> </w:t>
      </w:r>
    </w:p>
    <w:p w14:paraId="16A25360" w14:textId="77777777" w:rsidR="00212C9D" w:rsidRPr="006C62A6" w:rsidRDefault="00212C9D" w:rsidP="00212C9D">
      <w:pPr>
        <w:spacing w:before="120" w:after="120" w:line="276" w:lineRule="auto"/>
        <w:ind w:left="139" w:right="36"/>
        <w:jc w:val="both"/>
        <w:rPr>
          <w:lang w:val="ro-RO"/>
        </w:rPr>
      </w:pPr>
      <w:r w:rsidRPr="006C62A6">
        <w:rPr>
          <w:lang w:val="ro-RO"/>
        </w:rPr>
        <w:t xml:space="preserve">Actele de studii trebuie să fie vizate cu </w:t>
      </w:r>
      <w:r w:rsidRPr="006C62A6">
        <w:rPr>
          <w:b/>
          <w:lang w:val="ro-RO"/>
        </w:rPr>
        <w:t>Apostila de la Haga</w:t>
      </w:r>
      <w:r w:rsidRPr="006C62A6">
        <w:rPr>
          <w:lang w:val="ro-RO"/>
        </w:rPr>
        <w:t xml:space="preserve"> de </w:t>
      </w:r>
      <w:r w:rsidRPr="006C62A6">
        <w:rPr>
          <w:b/>
          <w:lang w:val="ro-RO"/>
        </w:rPr>
        <w:t>autoritățile competente din țările emitente</w:t>
      </w:r>
      <w:r w:rsidRPr="006C62A6">
        <w:rPr>
          <w:lang w:val="ro-RO"/>
        </w:rPr>
        <w:t xml:space="preserve"> pentru </w:t>
      </w:r>
      <w:r w:rsidRPr="006C62A6">
        <w:rPr>
          <w:b/>
          <w:lang w:val="ro-RO"/>
        </w:rPr>
        <w:t>statele care sunt părți ale Convenției privind Apostila de la Haga</w:t>
      </w:r>
      <w:r w:rsidRPr="006C62A6">
        <w:rPr>
          <w:lang w:val="ro-RO"/>
        </w:rPr>
        <w:t xml:space="preserve">. Pentru </w:t>
      </w:r>
      <w:r w:rsidRPr="006C62A6">
        <w:rPr>
          <w:b/>
          <w:lang w:val="ro-RO"/>
        </w:rPr>
        <w:t>celelalte state</w:t>
      </w:r>
      <w:r w:rsidRPr="006C62A6">
        <w:rPr>
          <w:lang w:val="ro-RO"/>
        </w:rPr>
        <w:t xml:space="preserve"> diplomele vor fi </w:t>
      </w:r>
      <w:r w:rsidRPr="006C62A6">
        <w:rPr>
          <w:b/>
          <w:lang w:val="ro-RO"/>
        </w:rPr>
        <w:t>supralegalizate</w:t>
      </w:r>
      <w:r w:rsidRPr="006C62A6">
        <w:rPr>
          <w:lang w:val="ro-RO"/>
        </w:rPr>
        <w:t xml:space="preserve"> </w:t>
      </w:r>
      <w:r w:rsidRPr="006C62A6">
        <w:rPr>
          <w:rFonts w:eastAsia="Cambria"/>
          <w:lang w:val="ro-RO"/>
        </w:rPr>
        <w:t xml:space="preserve">de către Ministerul Afacerilor Externe din țara emitentă și de ambasada/oficiul consular al României din țara respectivă </w:t>
      </w:r>
      <w:r w:rsidRPr="006C62A6">
        <w:rPr>
          <w:lang w:val="ro-RO"/>
        </w:rPr>
        <w:t xml:space="preserve">sau vor fi însoțite de Adeverința de autenticitate emisă de către autoritățile competente din țara de proveniență, </w:t>
      </w:r>
    </w:p>
    <w:p w14:paraId="6C655480" w14:textId="77777777" w:rsidR="00212C9D" w:rsidRPr="006C62A6" w:rsidRDefault="00212C9D" w:rsidP="00212C9D">
      <w:pPr>
        <w:spacing w:after="249" w:line="276" w:lineRule="auto"/>
        <w:ind w:left="139" w:right="36"/>
        <w:jc w:val="both"/>
        <w:rPr>
          <w:color w:val="FF0000"/>
          <w:lang w:val="ro-RO"/>
        </w:rPr>
      </w:pPr>
      <w:r w:rsidRPr="006C62A6">
        <w:rPr>
          <w:lang w:val="ro-RO"/>
        </w:rPr>
        <w:t xml:space="preserve">Diplomele din Republica Moldova </w:t>
      </w:r>
      <w:r w:rsidRPr="006C62A6">
        <w:rPr>
          <w:b/>
          <w:lang w:val="ro-RO"/>
        </w:rPr>
        <w:t>emise anterior anului 2008</w:t>
      </w:r>
      <w:r w:rsidRPr="006C62A6">
        <w:rPr>
          <w:lang w:val="ro-RO"/>
        </w:rPr>
        <w:t xml:space="preserve">, precum și diplomele de studii secundare profesionale/certificatele de absolvire a școlii profesionale și certificatele de studii gimnaziale vor fi însoțite de Adeverința de autenticitate eliberată de Ministerul Educației din Republica Moldova. </w:t>
      </w:r>
    </w:p>
    <w:p w14:paraId="0667AF69" w14:textId="77777777" w:rsidR="00212C9D" w:rsidRPr="006C62A6" w:rsidRDefault="00212C9D" w:rsidP="00212C9D">
      <w:pPr>
        <w:spacing w:line="276" w:lineRule="auto"/>
        <w:ind w:left="139" w:right="36"/>
        <w:jc w:val="both"/>
        <w:rPr>
          <w:lang w:val="ro-RO"/>
        </w:rPr>
      </w:pPr>
      <w:r w:rsidRPr="006C62A6">
        <w:rPr>
          <w:lang w:val="ro-RO"/>
        </w:rPr>
        <w:t xml:space="preserve">Înscrierea și examenul de admitere la studiile universitare de doctorat vor avea loc în conformitate </w:t>
      </w:r>
      <w:r w:rsidRPr="006C62A6">
        <w:rPr>
          <w:i/>
          <w:lang w:val="ro-RO"/>
        </w:rPr>
        <w:t xml:space="preserve">cu Regulamentul de admitere la studiile universitare de doctorat pentru anul universitar </w:t>
      </w:r>
      <w:r w:rsidRPr="006C62A6">
        <w:rPr>
          <w:lang w:val="ro-RO"/>
        </w:rPr>
        <w:t>202</w:t>
      </w:r>
      <w:r w:rsidR="000D7C3E" w:rsidRPr="006C62A6">
        <w:rPr>
          <w:lang w:val="ro-RO"/>
        </w:rPr>
        <w:t>6</w:t>
      </w:r>
      <w:r w:rsidRPr="006C62A6">
        <w:rPr>
          <w:lang w:val="ro-RO"/>
        </w:rPr>
        <w:t xml:space="preserve"> - 202</w:t>
      </w:r>
      <w:r w:rsidR="000D7C3E" w:rsidRPr="006C62A6">
        <w:rPr>
          <w:lang w:val="ro-RO"/>
        </w:rPr>
        <w:t>7</w:t>
      </w:r>
      <w:r w:rsidRPr="006C62A6">
        <w:rPr>
          <w:lang w:val="ro-RO"/>
        </w:rPr>
        <w:t xml:space="preserve">. </w:t>
      </w:r>
    </w:p>
    <w:p w14:paraId="52C0FAD4" w14:textId="77777777" w:rsidR="00212C9D" w:rsidRPr="006C62A6" w:rsidRDefault="00212C9D" w:rsidP="00212C9D">
      <w:pPr>
        <w:spacing w:line="276" w:lineRule="auto"/>
        <w:ind w:left="144"/>
        <w:rPr>
          <w:lang w:val="ro-RO"/>
        </w:rPr>
      </w:pPr>
      <w:r w:rsidRPr="006C62A6">
        <w:rPr>
          <w:lang w:val="ro-RO"/>
        </w:rPr>
        <w:t xml:space="preserve"> </w:t>
      </w:r>
    </w:p>
    <w:p w14:paraId="50636CE2" w14:textId="77777777" w:rsidR="00212C9D" w:rsidRPr="006C62A6" w:rsidRDefault="00212C9D" w:rsidP="00212C9D">
      <w:pPr>
        <w:spacing w:line="276" w:lineRule="auto"/>
        <w:ind w:left="139" w:right="36"/>
        <w:jc w:val="both"/>
        <w:rPr>
          <w:i/>
          <w:strike/>
          <w:lang w:val="ro-RO"/>
        </w:rPr>
      </w:pPr>
      <w:r w:rsidRPr="006C62A6">
        <w:rPr>
          <w:lang w:val="ro-RO"/>
        </w:rPr>
        <w:t xml:space="preserve">Acordarea de burse sau scutirea de plată a taxelor școlare se poate aproba numai de Ministerul Educației </w:t>
      </w:r>
      <w:r w:rsidR="000D7C3E" w:rsidRPr="006C62A6">
        <w:rPr>
          <w:lang w:val="ro-RO"/>
        </w:rPr>
        <w:t xml:space="preserve">și Cercetării </w:t>
      </w:r>
      <w:r w:rsidRPr="006C62A6">
        <w:rPr>
          <w:lang w:val="ro-RO"/>
        </w:rPr>
        <w:t>(M.E.</w:t>
      </w:r>
      <w:r w:rsidR="000D7C3E" w:rsidRPr="006C62A6">
        <w:rPr>
          <w:lang w:val="ro-RO"/>
        </w:rPr>
        <w:t>C.</w:t>
      </w:r>
      <w:r w:rsidRPr="006C62A6">
        <w:rPr>
          <w:lang w:val="ro-RO"/>
        </w:rPr>
        <w:t xml:space="preserve">), conform OMENCȘ nr. </w:t>
      </w:r>
      <w:r w:rsidRPr="006C62A6">
        <w:rPr>
          <w:i/>
          <w:lang w:val="ro-RO"/>
        </w:rPr>
        <w:t>3775/16.05.2016 privind aprobarea Metodologiei de primire la studii și școlarizare a cetățenilor străini pe locuri fără plata taxelor de școlarizare, dar cu bursă, în instituțiile de învățământ superior de stat acreditate.</w:t>
      </w:r>
    </w:p>
    <w:p w14:paraId="1154FA16" w14:textId="77777777" w:rsidR="00212C9D" w:rsidRPr="006C62A6" w:rsidRDefault="00212C9D" w:rsidP="00212C9D">
      <w:pPr>
        <w:spacing w:line="276" w:lineRule="auto"/>
        <w:ind w:left="139" w:right="36"/>
        <w:jc w:val="both"/>
        <w:rPr>
          <w:lang w:val="ro-RO"/>
        </w:rPr>
      </w:pPr>
      <w:r w:rsidRPr="006C62A6">
        <w:rPr>
          <w:lang w:val="ro-RO"/>
        </w:rPr>
        <w:t>Înscrierile la doctorat, pe baza aprobării M.E.</w:t>
      </w:r>
      <w:r w:rsidR="000D7C3E" w:rsidRPr="006C62A6">
        <w:rPr>
          <w:lang w:val="ro-RO"/>
        </w:rPr>
        <w:t>C</w:t>
      </w:r>
      <w:r w:rsidRPr="006C62A6">
        <w:rPr>
          <w:lang w:val="ro-RO"/>
        </w:rPr>
        <w:t xml:space="preserve">, se vor face conform graficelor admiterii pentru sesiunile din lunile </w:t>
      </w:r>
      <w:r w:rsidRPr="006C62A6">
        <w:rPr>
          <w:b/>
          <w:lang w:val="ro-RO"/>
        </w:rPr>
        <w:t>iulie 202</w:t>
      </w:r>
      <w:r w:rsidR="003A5179" w:rsidRPr="006C62A6">
        <w:rPr>
          <w:b/>
          <w:lang w:val="ro-RO"/>
        </w:rPr>
        <w:t>6</w:t>
      </w:r>
      <w:r w:rsidRPr="006C62A6">
        <w:rPr>
          <w:b/>
          <w:lang w:val="ro-RO"/>
        </w:rPr>
        <w:t>, septembrie 202</w:t>
      </w:r>
      <w:r w:rsidR="003A5179" w:rsidRPr="006C62A6">
        <w:rPr>
          <w:b/>
          <w:lang w:val="ro-RO"/>
        </w:rPr>
        <w:t>6</w:t>
      </w:r>
      <w:r w:rsidR="00AE67ED" w:rsidRPr="006C62A6">
        <w:rPr>
          <w:b/>
          <w:lang w:val="ro-RO"/>
        </w:rPr>
        <w:t xml:space="preserve">. </w:t>
      </w:r>
      <w:r w:rsidRPr="006C62A6">
        <w:rPr>
          <w:lang w:val="ro-RO"/>
        </w:rPr>
        <w:t xml:space="preserve">Înscrierile se fac on-line. </w:t>
      </w:r>
    </w:p>
    <w:p w14:paraId="040AEB9F" w14:textId="77777777" w:rsidR="00212C9D" w:rsidRPr="006C62A6" w:rsidRDefault="00212C9D" w:rsidP="00212C9D">
      <w:pPr>
        <w:spacing w:line="276" w:lineRule="auto"/>
        <w:ind w:left="144"/>
        <w:rPr>
          <w:b/>
          <w:lang w:val="ro-RO"/>
        </w:rPr>
      </w:pPr>
      <w:r w:rsidRPr="006C62A6">
        <w:rPr>
          <w:b/>
          <w:lang w:val="ro-RO"/>
        </w:rPr>
        <w:t xml:space="preserve"> </w:t>
      </w:r>
    </w:p>
    <w:p w14:paraId="31FDED22" w14:textId="77777777" w:rsidR="003A5179" w:rsidRPr="006C62A6" w:rsidRDefault="003A5179" w:rsidP="00212C9D">
      <w:pPr>
        <w:spacing w:line="276" w:lineRule="auto"/>
        <w:ind w:left="144"/>
        <w:rPr>
          <w:b/>
          <w:lang w:val="ro-RO"/>
        </w:rPr>
      </w:pPr>
    </w:p>
    <w:p w14:paraId="757EF7EE" w14:textId="77777777" w:rsidR="003A5179" w:rsidRPr="006C62A6" w:rsidRDefault="003A5179" w:rsidP="00212C9D">
      <w:pPr>
        <w:spacing w:line="276" w:lineRule="auto"/>
        <w:ind w:left="144"/>
        <w:rPr>
          <w:b/>
          <w:lang w:val="ro-RO"/>
        </w:rPr>
      </w:pPr>
    </w:p>
    <w:p w14:paraId="22FA69B6" w14:textId="77777777" w:rsidR="003A5179" w:rsidRPr="006C62A6" w:rsidRDefault="003A5179" w:rsidP="00212C9D">
      <w:pPr>
        <w:spacing w:line="276" w:lineRule="auto"/>
        <w:ind w:left="144"/>
        <w:rPr>
          <w:b/>
          <w:lang w:val="ro-RO"/>
        </w:rPr>
      </w:pPr>
    </w:p>
    <w:p w14:paraId="7BB63585" w14:textId="77777777" w:rsidR="003A5179" w:rsidRPr="006C62A6" w:rsidRDefault="003A5179" w:rsidP="00212C9D">
      <w:pPr>
        <w:spacing w:line="276" w:lineRule="auto"/>
        <w:ind w:left="144"/>
        <w:rPr>
          <w:b/>
          <w:lang w:val="ro-RO"/>
        </w:rPr>
      </w:pPr>
    </w:p>
    <w:p w14:paraId="18301752" w14:textId="77777777" w:rsidR="00AE67ED" w:rsidRPr="006C62A6" w:rsidRDefault="00AE67ED" w:rsidP="00212C9D">
      <w:pPr>
        <w:spacing w:line="276" w:lineRule="auto"/>
        <w:ind w:left="144"/>
        <w:rPr>
          <w:b/>
          <w:lang w:val="ro-RO"/>
        </w:rPr>
      </w:pPr>
    </w:p>
    <w:p w14:paraId="07FB5CC4" w14:textId="77777777" w:rsidR="00AE67ED" w:rsidRPr="006C62A6" w:rsidRDefault="00AE67ED" w:rsidP="00212C9D">
      <w:pPr>
        <w:spacing w:line="276" w:lineRule="auto"/>
        <w:ind w:left="144"/>
        <w:rPr>
          <w:b/>
          <w:lang w:val="ro-RO"/>
        </w:rPr>
      </w:pPr>
    </w:p>
    <w:p w14:paraId="5122729D" w14:textId="77777777" w:rsidR="00AE67ED" w:rsidRPr="006C62A6" w:rsidRDefault="00AE67ED" w:rsidP="00212C9D">
      <w:pPr>
        <w:spacing w:line="276" w:lineRule="auto"/>
        <w:ind w:left="144"/>
        <w:rPr>
          <w:b/>
          <w:lang w:val="ro-RO"/>
        </w:rPr>
      </w:pPr>
    </w:p>
    <w:p w14:paraId="3193DFB5" w14:textId="77777777" w:rsidR="003A5179" w:rsidRPr="006C62A6" w:rsidRDefault="003A5179" w:rsidP="00212C9D">
      <w:pPr>
        <w:spacing w:line="276" w:lineRule="auto"/>
        <w:ind w:left="144"/>
        <w:rPr>
          <w:b/>
          <w:lang w:val="ro-RO"/>
        </w:rPr>
      </w:pPr>
    </w:p>
    <w:p w14:paraId="10F9E119" w14:textId="77777777" w:rsidR="003A5179" w:rsidRPr="006C62A6" w:rsidRDefault="003A5179" w:rsidP="00212C9D">
      <w:pPr>
        <w:spacing w:line="276" w:lineRule="auto"/>
        <w:ind w:left="144"/>
        <w:rPr>
          <w:b/>
          <w:lang w:val="ro-RO"/>
        </w:rPr>
      </w:pPr>
    </w:p>
    <w:p w14:paraId="5D3D345A" w14:textId="77777777" w:rsidR="003A5179" w:rsidRPr="006C62A6" w:rsidRDefault="003A5179" w:rsidP="00212C9D">
      <w:pPr>
        <w:spacing w:line="276" w:lineRule="auto"/>
        <w:ind w:left="144"/>
        <w:rPr>
          <w:b/>
          <w:lang w:val="ro-RO"/>
        </w:rPr>
      </w:pPr>
    </w:p>
    <w:p w14:paraId="100E4A59" w14:textId="77777777" w:rsidR="003A5179" w:rsidRPr="006C62A6" w:rsidRDefault="003A5179" w:rsidP="00212C9D">
      <w:pPr>
        <w:spacing w:line="276" w:lineRule="auto"/>
        <w:ind w:left="144"/>
        <w:rPr>
          <w:b/>
          <w:lang w:val="ro-RO"/>
        </w:rPr>
      </w:pPr>
      <w:bookmarkStart w:id="0" w:name="_GoBack"/>
      <w:bookmarkEnd w:id="0"/>
    </w:p>
    <w:sectPr w:rsidR="003A5179" w:rsidRPr="006C62A6" w:rsidSect="005D7C1B">
      <w:footerReference w:type="even" r:id="rId9"/>
      <w:footerReference w:type="default" r:id="rId10"/>
      <w:footerReference w:type="first" r:id="rId11"/>
      <w:footnotePr>
        <w:numFmt w:val="chicago"/>
      </w:footnotePr>
      <w:pgSz w:w="11909" w:h="16834" w:code="9"/>
      <w:pgMar w:top="851" w:right="569" w:bottom="709" w:left="1134" w:header="720"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9513" w14:textId="77777777" w:rsidR="00C443A7" w:rsidRDefault="00C443A7">
      <w:r>
        <w:separator/>
      </w:r>
    </w:p>
  </w:endnote>
  <w:endnote w:type="continuationSeparator" w:id="0">
    <w:p w14:paraId="686787F0" w14:textId="77777777" w:rsidR="00C443A7" w:rsidRDefault="00C4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2DD" w14:textId="77777777" w:rsidR="007978D8" w:rsidRDefault="007978D8"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6D0F8" w14:textId="77777777" w:rsidR="007978D8" w:rsidRDefault="007978D8">
    <w:pPr>
      <w:pStyle w:val="Footer"/>
    </w:pPr>
  </w:p>
  <w:p w14:paraId="093B74EB" w14:textId="77777777" w:rsidR="007978D8" w:rsidRDefault="00797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E7CB" w14:textId="77777777" w:rsidR="007978D8" w:rsidRPr="00F84BE4" w:rsidRDefault="007978D8">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5C7D2352" w14:textId="77777777" w:rsidR="007978D8" w:rsidRDefault="007978D8">
    <w:pPr>
      <w:pStyle w:val="Footer"/>
    </w:pPr>
  </w:p>
  <w:p w14:paraId="47C0F30E" w14:textId="77777777" w:rsidR="007978D8" w:rsidRDefault="007978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D018" w14:textId="77777777" w:rsidR="007978D8" w:rsidRPr="002D5ADB" w:rsidRDefault="007978D8">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08CED588" w14:textId="77777777" w:rsidR="007978D8" w:rsidRDefault="007978D8">
    <w:pPr>
      <w:pStyle w:val="Footer"/>
    </w:pPr>
  </w:p>
  <w:p w14:paraId="01E2675A" w14:textId="77777777" w:rsidR="007978D8" w:rsidRDefault="00797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36DF0" w14:textId="77777777" w:rsidR="00C443A7" w:rsidRDefault="00C443A7">
      <w:r>
        <w:separator/>
      </w:r>
    </w:p>
  </w:footnote>
  <w:footnote w:type="continuationSeparator" w:id="0">
    <w:p w14:paraId="11D77F42" w14:textId="77777777" w:rsidR="00C443A7" w:rsidRDefault="00C4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34"/>
    <w:multiLevelType w:val="hybridMultilevel"/>
    <w:tmpl w:val="3DE62C8A"/>
    <w:lvl w:ilvl="0" w:tplc="FD765172">
      <w:start w:val="1"/>
      <w:numFmt w:val="bullet"/>
      <w:lvlText w:val=""/>
      <w:lvlJc w:val="left"/>
      <w:pPr>
        <w:ind w:left="786"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E744ADB4"/>
    <w:lvl w:ilvl="0" w:tplc="833408B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851575B"/>
    <w:multiLevelType w:val="hybridMultilevel"/>
    <w:tmpl w:val="E8E2EE10"/>
    <w:lvl w:ilvl="0" w:tplc="75EAFA74">
      <w:start w:val="2"/>
      <w:numFmt w:val="decimal"/>
      <w:lvlText w:val="(%1)"/>
      <w:lvlJc w:val="left"/>
      <w:pPr>
        <w:ind w:left="568"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17"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E7450A"/>
    <w:multiLevelType w:val="hybridMultilevel"/>
    <w:tmpl w:val="BEC4F67C"/>
    <w:lvl w:ilvl="0" w:tplc="820C925E">
      <w:start w:val="1"/>
      <w:numFmt w:val="lowerLetter"/>
      <w:lvlText w:val="%1)"/>
      <w:lvlJc w:val="left"/>
      <w:pPr>
        <w:ind w:left="720" w:hanging="360"/>
      </w:pPr>
      <w:rPr>
        <w:rFonts w:hint="default"/>
        <w:b w:val="0"/>
      </w:rPr>
    </w:lvl>
    <w:lvl w:ilvl="1" w:tplc="412201E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5"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7"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56852"/>
    <w:multiLevelType w:val="hybridMultilevel"/>
    <w:tmpl w:val="3B3CEDC0"/>
    <w:lvl w:ilvl="0" w:tplc="C8DEA662">
      <w:start w:val="2"/>
      <w:numFmt w:val="decimal"/>
      <w:lvlText w:val="(%1)"/>
      <w:lvlJc w:val="left"/>
      <w:pPr>
        <w:ind w:left="1222" w:hanging="360"/>
      </w:pPr>
      <w:rPr>
        <w:rFonts w:hint="default"/>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0"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2" w15:restartNumberingAfterBreak="0">
    <w:nsid w:val="4E985D35"/>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3"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4"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D6B0AB5"/>
    <w:multiLevelType w:val="hybridMultilevel"/>
    <w:tmpl w:val="CA941D76"/>
    <w:lvl w:ilvl="0" w:tplc="0409000F">
      <w:start w:val="1"/>
      <w:numFmt w:val="decimal"/>
      <w:lvlText w:val="%1."/>
      <w:lvlJc w:val="left"/>
      <w:pPr>
        <w:ind w:left="2420" w:hanging="360"/>
      </w:pPr>
      <w:rPr>
        <w:rFonts w:hint="default"/>
      </w:rPr>
    </w:lvl>
    <w:lvl w:ilvl="1" w:tplc="04180019" w:tentative="1">
      <w:start w:val="1"/>
      <w:numFmt w:val="lowerLetter"/>
      <w:lvlText w:val="%2."/>
      <w:lvlJc w:val="left"/>
      <w:pPr>
        <w:ind w:left="3140" w:hanging="360"/>
      </w:pPr>
    </w:lvl>
    <w:lvl w:ilvl="2" w:tplc="0418001B" w:tentative="1">
      <w:start w:val="1"/>
      <w:numFmt w:val="lowerRoman"/>
      <w:lvlText w:val="%3."/>
      <w:lvlJc w:val="right"/>
      <w:pPr>
        <w:ind w:left="3860" w:hanging="180"/>
      </w:pPr>
    </w:lvl>
    <w:lvl w:ilvl="3" w:tplc="0418000F" w:tentative="1">
      <w:start w:val="1"/>
      <w:numFmt w:val="decimal"/>
      <w:lvlText w:val="%4."/>
      <w:lvlJc w:val="left"/>
      <w:pPr>
        <w:ind w:left="4580" w:hanging="360"/>
      </w:pPr>
    </w:lvl>
    <w:lvl w:ilvl="4" w:tplc="04180019" w:tentative="1">
      <w:start w:val="1"/>
      <w:numFmt w:val="lowerLetter"/>
      <w:lvlText w:val="%5."/>
      <w:lvlJc w:val="left"/>
      <w:pPr>
        <w:ind w:left="5300" w:hanging="360"/>
      </w:pPr>
    </w:lvl>
    <w:lvl w:ilvl="5" w:tplc="0418001B" w:tentative="1">
      <w:start w:val="1"/>
      <w:numFmt w:val="lowerRoman"/>
      <w:lvlText w:val="%6."/>
      <w:lvlJc w:val="right"/>
      <w:pPr>
        <w:ind w:left="6020" w:hanging="180"/>
      </w:pPr>
    </w:lvl>
    <w:lvl w:ilvl="6" w:tplc="0418000F" w:tentative="1">
      <w:start w:val="1"/>
      <w:numFmt w:val="decimal"/>
      <w:lvlText w:val="%7."/>
      <w:lvlJc w:val="left"/>
      <w:pPr>
        <w:ind w:left="6740" w:hanging="360"/>
      </w:pPr>
    </w:lvl>
    <w:lvl w:ilvl="7" w:tplc="04180019" w:tentative="1">
      <w:start w:val="1"/>
      <w:numFmt w:val="lowerLetter"/>
      <w:lvlText w:val="%8."/>
      <w:lvlJc w:val="left"/>
      <w:pPr>
        <w:ind w:left="7460" w:hanging="360"/>
      </w:pPr>
    </w:lvl>
    <w:lvl w:ilvl="8" w:tplc="0418001B" w:tentative="1">
      <w:start w:val="1"/>
      <w:numFmt w:val="lowerRoman"/>
      <w:lvlText w:val="%9."/>
      <w:lvlJc w:val="right"/>
      <w:pPr>
        <w:ind w:left="8180" w:hanging="180"/>
      </w:pPr>
    </w:lvl>
  </w:abstractNum>
  <w:abstractNum w:abstractNumId="39"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1"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3"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4"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6"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4"/>
  </w:num>
  <w:num w:numId="4">
    <w:abstractNumId w:val="25"/>
  </w:num>
  <w:num w:numId="5">
    <w:abstractNumId w:val="35"/>
  </w:num>
  <w:num w:numId="6">
    <w:abstractNumId w:val="18"/>
  </w:num>
  <w:num w:numId="7">
    <w:abstractNumId w:val="12"/>
  </w:num>
  <w:num w:numId="8">
    <w:abstractNumId w:val="3"/>
  </w:num>
  <w:num w:numId="9">
    <w:abstractNumId w:val="28"/>
  </w:num>
  <w:num w:numId="10">
    <w:abstractNumId w:val="36"/>
  </w:num>
  <w:num w:numId="11">
    <w:abstractNumId w:val="47"/>
  </w:num>
  <w:num w:numId="12">
    <w:abstractNumId w:val="7"/>
  </w:num>
  <w:num w:numId="13">
    <w:abstractNumId w:val="41"/>
  </w:num>
  <w:num w:numId="14">
    <w:abstractNumId w:val="23"/>
  </w:num>
  <w:num w:numId="15">
    <w:abstractNumId w:val="5"/>
  </w:num>
  <w:num w:numId="16">
    <w:abstractNumId w:val="17"/>
  </w:num>
  <w:num w:numId="1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40"/>
  </w:num>
  <w:num w:numId="23">
    <w:abstractNumId w:val="13"/>
  </w:num>
  <w:num w:numId="24">
    <w:abstractNumId w:val="45"/>
  </w:num>
  <w:num w:numId="25">
    <w:abstractNumId w:val="39"/>
  </w:num>
  <w:num w:numId="26">
    <w:abstractNumId w:val="6"/>
  </w:num>
  <w:num w:numId="27">
    <w:abstractNumId w:val="30"/>
  </w:num>
  <w:num w:numId="28">
    <w:abstractNumId w:val="29"/>
  </w:num>
  <w:num w:numId="29">
    <w:abstractNumId w:val="33"/>
  </w:num>
  <w:num w:numId="30">
    <w:abstractNumId w:val="43"/>
  </w:num>
  <w:num w:numId="31">
    <w:abstractNumId w:val="11"/>
  </w:num>
  <w:num w:numId="32">
    <w:abstractNumId w:val="42"/>
  </w:num>
  <w:num w:numId="33">
    <w:abstractNumId w:val="32"/>
  </w:num>
  <w:num w:numId="34">
    <w:abstractNumId w:val="24"/>
  </w:num>
  <w:num w:numId="35">
    <w:abstractNumId w:val="48"/>
  </w:num>
  <w:num w:numId="36">
    <w:abstractNumId w:val="10"/>
  </w:num>
  <w:num w:numId="37">
    <w:abstractNumId w:val="9"/>
  </w:num>
  <w:num w:numId="38">
    <w:abstractNumId w:val="21"/>
  </w:num>
  <w:num w:numId="39">
    <w:abstractNumId w:val="27"/>
  </w:num>
  <w:num w:numId="40">
    <w:abstractNumId w:val="46"/>
  </w:num>
  <w:num w:numId="41">
    <w:abstractNumId w:val="22"/>
  </w:num>
  <w:num w:numId="42">
    <w:abstractNumId w:val="2"/>
  </w:num>
  <w:num w:numId="43">
    <w:abstractNumId w:val="19"/>
  </w:num>
  <w:num w:numId="44">
    <w:abstractNumId w:val="31"/>
  </w:num>
  <w:num w:numId="45">
    <w:abstractNumId w:val="16"/>
  </w:num>
  <w:num w:numId="46">
    <w:abstractNumId w:val="0"/>
  </w:num>
  <w:num w:numId="47">
    <w:abstractNumId w:val="0"/>
  </w:num>
  <w:num w:numId="48">
    <w:abstractNumId w:val="20"/>
  </w:num>
  <w:num w:numId="49">
    <w:abstractNumId w:val="1"/>
  </w:num>
  <w:num w:numId="5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2EA0"/>
    <w:rsid w:val="000054C9"/>
    <w:rsid w:val="000059C1"/>
    <w:rsid w:val="000076B5"/>
    <w:rsid w:val="00010273"/>
    <w:rsid w:val="00010C6D"/>
    <w:rsid w:val="00011AE1"/>
    <w:rsid w:val="00013B4F"/>
    <w:rsid w:val="0001545D"/>
    <w:rsid w:val="0001722E"/>
    <w:rsid w:val="00022F9C"/>
    <w:rsid w:val="000240A5"/>
    <w:rsid w:val="0002581D"/>
    <w:rsid w:val="00025A79"/>
    <w:rsid w:val="00026A4E"/>
    <w:rsid w:val="000274C3"/>
    <w:rsid w:val="000279B4"/>
    <w:rsid w:val="0003112E"/>
    <w:rsid w:val="00034151"/>
    <w:rsid w:val="00037473"/>
    <w:rsid w:val="0004457E"/>
    <w:rsid w:val="00044F9D"/>
    <w:rsid w:val="0004649D"/>
    <w:rsid w:val="00046CA1"/>
    <w:rsid w:val="000471C9"/>
    <w:rsid w:val="00047595"/>
    <w:rsid w:val="00051092"/>
    <w:rsid w:val="00052F4B"/>
    <w:rsid w:val="000544D3"/>
    <w:rsid w:val="000545DC"/>
    <w:rsid w:val="00055DD9"/>
    <w:rsid w:val="00057C22"/>
    <w:rsid w:val="00057D69"/>
    <w:rsid w:val="000641AD"/>
    <w:rsid w:val="00072CFF"/>
    <w:rsid w:val="0007476B"/>
    <w:rsid w:val="000747C9"/>
    <w:rsid w:val="00074ACF"/>
    <w:rsid w:val="00077595"/>
    <w:rsid w:val="000776C4"/>
    <w:rsid w:val="0007775B"/>
    <w:rsid w:val="0008042D"/>
    <w:rsid w:val="0008138F"/>
    <w:rsid w:val="00086889"/>
    <w:rsid w:val="00086F3E"/>
    <w:rsid w:val="00087095"/>
    <w:rsid w:val="00087B99"/>
    <w:rsid w:val="000971D3"/>
    <w:rsid w:val="000A09F9"/>
    <w:rsid w:val="000A0DBE"/>
    <w:rsid w:val="000A1DB0"/>
    <w:rsid w:val="000A1DFD"/>
    <w:rsid w:val="000A3307"/>
    <w:rsid w:val="000A3989"/>
    <w:rsid w:val="000B4E4A"/>
    <w:rsid w:val="000B5042"/>
    <w:rsid w:val="000B5587"/>
    <w:rsid w:val="000B5AB3"/>
    <w:rsid w:val="000B6AD6"/>
    <w:rsid w:val="000C0706"/>
    <w:rsid w:val="000C0EE7"/>
    <w:rsid w:val="000C3528"/>
    <w:rsid w:val="000C37F6"/>
    <w:rsid w:val="000C389E"/>
    <w:rsid w:val="000C3EB5"/>
    <w:rsid w:val="000D0665"/>
    <w:rsid w:val="000D09A0"/>
    <w:rsid w:val="000D35A6"/>
    <w:rsid w:val="000D4E43"/>
    <w:rsid w:val="000D5DC3"/>
    <w:rsid w:val="000D655E"/>
    <w:rsid w:val="000D7C3E"/>
    <w:rsid w:val="000E04A6"/>
    <w:rsid w:val="000E5ABB"/>
    <w:rsid w:val="000F018F"/>
    <w:rsid w:val="000F077E"/>
    <w:rsid w:val="000F0D95"/>
    <w:rsid w:val="000F326C"/>
    <w:rsid w:val="000F35B2"/>
    <w:rsid w:val="000F69D1"/>
    <w:rsid w:val="000F727D"/>
    <w:rsid w:val="000F7B12"/>
    <w:rsid w:val="000F7F0F"/>
    <w:rsid w:val="00102B68"/>
    <w:rsid w:val="00103629"/>
    <w:rsid w:val="00103DA3"/>
    <w:rsid w:val="00104C90"/>
    <w:rsid w:val="00106F20"/>
    <w:rsid w:val="001077C4"/>
    <w:rsid w:val="001104FE"/>
    <w:rsid w:val="001107C7"/>
    <w:rsid w:val="00112783"/>
    <w:rsid w:val="00114741"/>
    <w:rsid w:val="00115CF2"/>
    <w:rsid w:val="00125E1A"/>
    <w:rsid w:val="00137A5A"/>
    <w:rsid w:val="0014007B"/>
    <w:rsid w:val="00141C70"/>
    <w:rsid w:val="0014326D"/>
    <w:rsid w:val="00145DC1"/>
    <w:rsid w:val="00146593"/>
    <w:rsid w:val="001510C1"/>
    <w:rsid w:val="0015292C"/>
    <w:rsid w:val="00152B8B"/>
    <w:rsid w:val="00153AAC"/>
    <w:rsid w:val="00154F53"/>
    <w:rsid w:val="001617F5"/>
    <w:rsid w:val="0016197B"/>
    <w:rsid w:val="0016516C"/>
    <w:rsid w:val="001655B9"/>
    <w:rsid w:val="00171773"/>
    <w:rsid w:val="00171DB3"/>
    <w:rsid w:val="00172291"/>
    <w:rsid w:val="00172F6A"/>
    <w:rsid w:val="001800B3"/>
    <w:rsid w:val="00181268"/>
    <w:rsid w:val="00182C30"/>
    <w:rsid w:val="001833A3"/>
    <w:rsid w:val="00184C71"/>
    <w:rsid w:val="001875EA"/>
    <w:rsid w:val="00192B19"/>
    <w:rsid w:val="00193099"/>
    <w:rsid w:val="001933B3"/>
    <w:rsid w:val="00194ACB"/>
    <w:rsid w:val="00194DB3"/>
    <w:rsid w:val="00195D32"/>
    <w:rsid w:val="001A0091"/>
    <w:rsid w:val="001A6191"/>
    <w:rsid w:val="001B2A04"/>
    <w:rsid w:val="001B3168"/>
    <w:rsid w:val="001B6568"/>
    <w:rsid w:val="001C0B5F"/>
    <w:rsid w:val="001C20AF"/>
    <w:rsid w:val="001C3C5B"/>
    <w:rsid w:val="001C3F8F"/>
    <w:rsid w:val="001C4009"/>
    <w:rsid w:val="001C5267"/>
    <w:rsid w:val="001C61C0"/>
    <w:rsid w:val="001D02CE"/>
    <w:rsid w:val="001D2245"/>
    <w:rsid w:val="001D7E83"/>
    <w:rsid w:val="001E0B6C"/>
    <w:rsid w:val="001E2729"/>
    <w:rsid w:val="001E5DF1"/>
    <w:rsid w:val="001F0D23"/>
    <w:rsid w:val="001F16B2"/>
    <w:rsid w:val="001F1DD9"/>
    <w:rsid w:val="001F473E"/>
    <w:rsid w:val="001F5A99"/>
    <w:rsid w:val="00201414"/>
    <w:rsid w:val="00204AAE"/>
    <w:rsid w:val="00212C9D"/>
    <w:rsid w:val="00212EAE"/>
    <w:rsid w:val="00213D48"/>
    <w:rsid w:val="00217528"/>
    <w:rsid w:val="00221252"/>
    <w:rsid w:val="002213EF"/>
    <w:rsid w:val="0022223E"/>
    <w:rsid w:val="00222E57"/>
    <w:rsid w:val="00223C0A"/>
    <w:rsid w:val="002262F2"/>
    <w:rsid w:val="00226B7E"/>
    <w:rsid w:val="00231C4B"/>
    <w:rsid w:val="00233A36"/>
    <w:rsid w:val="0023531D"/>
    <w:rsid w:val="002375E0"/>
    <w:rsid w:val="0024137F"/>
    <w:rsid w:val="002456C7"/>
    <w:rsid w:val="002456E3"/>
    <w:rsid w:val="00245C4C"/>
    <w:rsid w:val="00245DFC"/>
    <w:rsid w:val="00246422"/>
    <w:rsid w:val="0024763F"/>
    <w:rsid w:val="002517E7"/>
    <w:rsid w:val="00252D2E"/>
    <w:rsid w:val="00253A58"/>
    <w:rsid w:val="00256B84"/>
    <w:rsid w:val="00261AF9"/>
    <w:rsid w:val="00261F04"/>
    <w:rsid w:val="00263835"/>
    <w:rsid w:val="0026418E"/>
    <w:rsid w:val="002645E6"/>
    <w:rsid w:val="002646B3"/>
    <w:rsid w:val="0026564C"/>
    <w:rsid w:val="00266171"/>
    <w:rsid w:val="00267146"/>
    <w:rsid w:val="00273DD2"/>
    <w:rsid w:val="002758DC"/>
    <w:rsid w:val="00277094"/>
    <w:rsid w:val="00277BF4"/>
    <w:rsid w:val="00280AD3"/>
    <w:rsid w:val="002842C8"/>
    <w:rsid w:val="002854E5"/>
    <w:rsid w:val="00285EB3"/>
    <w:rsid w:val="00292E80"/>
    <w:rsid w:val="00293AF2"/>
    <w:rsid w:val="002940EE"/>
    <w:rsid w:val="00294B10"/>
    <w:rsid w:val="0029672C"/>
    <w:rsid w:val="00296C4A"/>
    <w:rsid w:val="00297F17"/>
    <w:rsid w:val="002A3DAD"/>
    <w:rsid w:val="002A45D4"/>
    <w:rsid w:val="002A76F5"/>
    <w:rsid w:val="002A7CC0"/>
    <w:rsid w:val="002B0249"/>
    <w:rsid w:val="002B11C3"/>
    <w:rsid w:val="002B30F2"/>
    <w:rsid w:val="002B3978"/>
    <w:rsid w:val="002B5BB8"/>
    <w:rsid w:val="002B6132"/>
    <w:rsid w:val="002B751E"/>
    <w:rsid w:val="002C51DB"/>
    <w:rsid w:val="002C5223"/>
    <w:rsid w:val="002C5C60"/>
    <w:rsid w:val="002C66B0"/>
    <w:rsid w:val="002C7564"/>
    <w:rsid w:val="002D111B"/>
    <w:rsid w:val="002D2922"/>
    <w:rsid w:val="002D33F5"/>
    <w:rsid w:val="002D3BD1"/>
    <w:rsid w:val="002D4300"/>
    <w:rsid w:val="002D5711"/>
    <w:rsid w:val="002D5ADB"/>
    <w:rsid w:val="002D6083"/>
    <w:rsid w:val="002D719C"/>
    <w:rsid w:val="002E0823"/>
    <w:rsid w:val="002E106C"/>
    <w:rsid w:val="002E1423"/>
    <w:rsid w:val="002E2097"/>
    <w:rsid w:val="002E7911"/>
    <w:rsid w:val="002F19F1"/>
    <w:rsid w:val="003003A9"/>
    <w:rsid w:val="00300820"/>
    <w:rsid w:val="003013FE"/>
    <w:rsid w:val="00303F83"/>
    <w:rsid w:val="003040B5"/>
    <w:rsid w:val="00307EAA"/>
    <w:rsid w:val="0031030D"/>
    <w:rsid w:val="00310914"/>
    <w:rsid w:val="003109AC"/>
    <w:rsid w:val="00310B14"/>
    <w:rsid w:val="003147A3"/>
    <w:rsid w:val="00315EF6"/>
    <w:rsid w:val="00321BF4"/>
    <w:rsid w:val="00323339"/>
    <w:rsid w:val="00330457"/>
    <w:rsid w:val="00331BDF"/>
    <w:rsid w:val="0033373F"/>
    <w:rsid w:val="00334E1C"/>
    <w:rsid w:val="00335B6D"/>
    <w:rsid w:val="00335CF0"/>
    <w:rsid w:val="00337032"/>
    <w:rsid w:val="0034658E"/>
    <w:rsid w:val="00347163"/>
    <w:rsid w:val="00347908"/>
    <w:rsid w:val="003541B5"/>
    <w:rsid w:val="0035438B"/>
    <w:rsid w:val="00355627"/>
    <w:rsid w:val="00362040"/>
    <w:rsid w:val="0036683D"/>
    <w:rsid w:val="003678C9"/>
    <w:rsid w:val="00367C8A"/>
    <w:rsid w:val="00371810"/>
    <w:rsid w:val="00371AAD"/>
    <w:rsid w:val="00372AC0"/>
    <w:rsid w:val="00372C95"/>
    <w:rsid w:val="00374562"/>
    <w:rsid w:val="00374B7C"/>
    <w:rsid w:val="00376592"/>
    <w:rsid w:val="00376674"/>
    <w:rsid w:val="00380FEC"/>
    <w:rsid w:val="0038655A"/>
    <w:rsid w:val="00387533"/>
    <w:rsid w:val="0039050D"/>
    <w:rsid w:val="00390CE6"/>
    <w:rsid w:val="00393429"/>
    <w:rsid w:val="00395F22"/>
    <w:rsid w:val="00396B1C"/>
    <w:rsid w:val="003A00E4"/>
    <w:rsid w:val="003A0838"/>
    <w:rsid w:val="003A3C31"/>
    <w:rsid w:val="003A4E71"/>
    <w:rsid w:val="003A5179"/>
    <w:rsid w:val="003A5C60"/>
    <w:rsid w:val="003A7201"/>
    <w:rsid w:val="003A7DDF"/>
    <w:rsid w:val="003B0BF9"/>
    <w:rsid w:val="003B3ED4"/>
    <w:rsid w:val="003B4A6B"/>
    <w:rsid w:val="003C2461"/>
    <w:rsid w:val="003C3A42"/>
    <w:rsid w:val="003C5BE9"/>
    <w:rsid w:val="003D5F94"/>
    <w:rsid w:val="003D6F6E"/>
    <w:rsid w:val="003E16C5"/>
    <w:rsid w:val="003E172F"/>
    <w:rsid w:val="003E2B33"/>
    <w:rsid w:val="003E3C12"/>
    <w:rsid w:val="003E7B06"/>
    <w:rsid w:val="003E7BFF"/>
    <w:rsid w:val="003F033C"/>
    <w:rsid w:val="003F62A3"/>
    <w:rsid w:val="003F645D"/>
    <w:rsid w:val="00400AB8"/>
    <w:rsid w:val="0040100E"/>
    <w:rsid w:val="004028ED"/>
    <w:rsid w:val="00403357"/>
    <w:rsid w:val="00404517"/>
    <w:rsid w:val="00405344"/>
    <w:rsid w:val="00406B11"/>
    <w:rsid w:val="004077F1"/>
    <w:rsid w:val="00407FA5"/>
    <w:rsid w:val="0041322E"/>
    <w:rsid w:val="0041338E"/>
    <w:rsid w:val="00414D14"/>
    <w:rsid w:val="00415232"/>
    <w:rsid w:val="00424A20"/>
    <w:rsid w:val="004263F5"/>
    <w:rsid w:val="00431B73"/>
    <w:rsid w:val="00433AFA"/>
    <w:rsid w:val="004341BB"/>
    <w:rsid w:val="00434541"/>
    <w:rsid w:val="00434904"/>
    <w:rsid w:val="0043542F"/>
    <w:rsid w:val="00435513"/>
    <w:rsid w:val="00435C57"/>
    <w:rsid w:val="004407A6"/>
    <w:rsid w:val="0044436B"/>
    <w:rsid w:val="00450DC8"/>
    <w:rsid w:val="0045365E"/>
    <w:rsid w:val="00454ABE"/>
    <w:rsid w:val="004569C6"/>
    <w:rsid w:val="0045700A"/>
    <w:rsid w:val="00462F56"/>
    <w:rsid w:val="00463DE8"/>
    <w:rsid w:val="00467022"/>
    <w:rsid w:val="00467F57"/>
    <w:rsid w:val="00470DE5"/>
    <w:rsid w:val="004715A4"/>
    <w:rsid w:val="004749C7"/>
    <w:rsid w:val="004833D0"/>
    <w:rsid w:val="00484231"/>
    <w:rsid w:val="004844F7"/>
    <w:rsid w:val="004850DB"/>
    <w:rsid w:val="0048627B"/>
    <w:rsid w:val="004863F9"/>
    <w:rsid w:val="004953DC"/>
    <w:rsid w:val="004969C6"/>
    <w:rsid w:val="00497425"/>
    <w:rsid w:val="00497E9C"/>
    <w:rsid w:val="004A12A8"/>
    <w:rsid w:val="004A13B7"/>
    <w:rsid w:val="004A17D2"/>
    <w:rsid w:val="004A1BC7"/>
    <w:rsid w:val="004A2E5A"/>
    <w:rsid w:val="004A478F"/>
    <w:rsid w:val="004A5236"/>
    <w:rsid w:val="004A5667"/>
    <w:rsid w:val="004A688F"/>
    <w:rsid w:val="004A7A10"/>
    <w:rsid w:val="004B098A"/>
    <w:rsid w:val="004B2090"/>
    <w:rsid w:val="004B6BE6"/>
    <w:rsid w:val="004B7E11"/>
    <w:rsid w:val="004C20E6"/>
    <w:rsid w:val="004C3A04"/>
    <w:rsid w:val="004C3EAE"/>
    <w:rsid w:val="004C61AF"/>
    <w:rsid w:val="004C7E19"/>
    <w:rsid w:val="004D0737"/>
    <w:rsid w:val="004D3452"/>
    <w:rsid w:val="004D4957"/>
    <w:rsid w:val="004D621D"/>
    <w:rsid w:val="004D64DC"/>
    <w:rsid w:val="004D7105"/>
    <w:rsid w:val="004E058E"/>
    <w:rsid w:val="004E2C67"/>
    <w:rsid w:val="004E5706"/>
    <w:rsid w:val="004E66E0"/>
    <w:rsid w:val="004F07C4"/>
    <w:rsid w:val="004F23FA"/>
    <w:rsid w:val="004F32D2"/>
    <w:rsid w:val="004F467F"/>
    <w:rsid w:val="004F6049"/>
    <w:rsid w:val="004F614B"/>
    <w:rsid w:val="005007F1"/>
    <w:rsid w:val="0050188C"/>
    <w:rsid w:val="005037CE"/>
    <w:rsid w:val="00504822"/>
    <w:rsid w:val="0050649C"/>
    <w:rsid w:val="00507686"/>
    <w:rsid w:val="005110A2"/>
    <w:rsid w:val="0051392A"/>
    <w:rsid w:val="00514847"/>
    <w:rsid w:val="00515775"/>
    <w:rsid w:val="00515C6B"/>
    <w:rsid w:val="0051651B"/>
    <w:rsid w:val="00517B1A"/>
    <w:rsid w:val="00520F7F"/>
    <w:rsid w:val="00523C62"/>
    <w:rsid w:val="0052470F"/>
    <w:rsid w:val="00530CC9"/>
    <w:rsid w:val="0053321B"/>
    <w:rsid w:val="005351A0"/>
    <w:rsid w:val="00536295"/>
    <w:rsid w:val="00537E7B"/>
    <w:rsid w:val="005412A0"/>
    <w:rsid w:val="0054372C"/>
    <w:rsid w:val="00544701"/>
    <w:rsid w:val="00544DD7"/>
    <w:rsid w:val="005452DA"/>
    <w:rsid w:val="0054708F"/>
    <w:rsid w:val="005478C8"/>
    <w:rsid w:val="00547A70"/>
    <w:rsid w:val="00550308"/>
    <w:rsid w:val="00550FEB"/>
    <w:rsid w:val="005512C7"/>
    <w:rsid w:val="00554236"/>
    <w:rsid w:val="005547B4"/>
    <w:rsid w:val="0056155F"/>
    <w:rsid w:val="00561CC5"/>
    <w:rsid w:val="005648FC"/>
    <w:rsid w:val="00566C91"/>
    <w:rsid w:val="005713DE"/>
    <w:rsid w:val="00580498"/>
    <w:rsid w:val="00583107"/>
    <w:rsid w:val="0058606D"/>
    <w:rsid w:val="005875C6"/>
    <w:rsid w:val="0059104C"/>
    <w:rsid w:val="005910C5"/>
    <w:rsid w:val="00591217"/>
    <w:rsid w:val="00595366"/>
    <w:rsid w:val="00597997"/>
    <w:rsid w:val="005A0E10"/>
    <w:rsid w:val="005A1504"/>
    <w:rsid w:val="005A2685"/>
    <w:rsid w:val="005A63EB"/>
    <w:rsid w:val="005B180E"/>
    <w:rsid w:val="005B2EA7"/>
    <w:rsid w:val="005C512B"/>
    <w:rsid w:val="005C5292"/>
    <w:rsid w:val="005D1F87"/>
    <w:rsid w:val="005D3645"/>
    <w:rsid w:val="005D457E"/>
    <w:rsid w:val="005D648F"/>
    <w:rsid w:val="005D6534"/>
    <w:rsid w:val="005D7C1B"/>
    <w:rsid w:val="005E52C4"/>
    <w:rsid w:val="005E569E"/>
    <w:rsid w:val="005E76DC"/>
    <w:rsid w:val="005F014A"/>
    <w:rsid w:val="005F2DD8"/>
    <w:rsid w:val="005F50AE"/>
    <w:rsid w:val="005F5E75"/>
    <w:rsid w:val="005F61C1"/>
    <w:rsid w:val="005F7AC4"/>
    <w:rsid w:val="006107D2"/>
    <w:rsid w:val="006124AF"/>
    <w:rsid w:val="00615FBD"/>
    <w:rsid w:val="0062165A"/>
    <w:rsid w:val="006273E0"/>
    <w:rsid w:val="00627444"/>
    <w:rsid w:val="00627AE8"/>
    <w:rsid w:val="00631251"/>
    <w:rsid w:val="006315DB"/>
    <w:rsid w:val="0063179D"/>
    <w:rsid w:val="006326C7"/>
    <w:rsid w:val="006329A8"/>
    <w:rsid w:val="006330CA"/>
    <w:rsid w:val="00634E7E"/>
    <w:rsid w:val="00635F93"/>
    <w:rsid w:val="00636119"/>
    <w:rsid w:val="006403D5"/>
    <w:rsid w:val="006459D2"/>
    <w:rsid w:val="00650881"/>
    <w:rsid w:val="00650E10"/>
    <w:rsid w:val="006512DF"/>
    <w:rsid w:val="00652E34"/>
    <w:rsid w:val="00656DFB"/>
    <w:rsid w:val="00656F04"/>
    <w:rsid w:val="00657D1E"/>
    <w:rsid w:val="00661030"/>
    <w:rsid w:val="006623CE"/>
    <w:rsid w:val="00665014"/>
    <w:rsid w:val="006669D8"/>
    <w:rsid w:val="006669FD"/>
    <w:rsid w:val="006672B3"/>
    <w:rsid w:val="00667CC4"/>
    <w:rsid w:val="00667CE0"/>
    <w:rsid w:val="00670CD1"/>
    <w:rsid w:val="00671E4A"/>
    <w:rsid w:val="006736F1"/>
    <w:rsid w:val="006757C0"/>
    <w:rsid w:val="00676114"/>
    <w:rsid w:val="00676BC8"/>
    <w:rsid w:val="0067748E"/>
    <w:rsid w:val="00681BE6"/>
    <w:rsid w:val="0068247C"/>
    <w:rsid w:val="0068488C"/>
    <w:rsid w:val="006850A4"/>
    <w:rsid w:val="00685B51"/>
    <w:rsid w:val="0068693A"/>
    <w:rsid w:val="0068762D"/>
    <w:rsid w:val="006877EF"/>
    <w:rsid w:val="006963D7"/>
    <w:rsid w:val="00697593"/>
    <w:rsid w:val="006A1AF7"/>
    <w:rsid w:val="006A4B97"/>
    <w:rsid w:val="006A6130"/>
    <w:rsid w:val="006A7212"/>
    <w:rsid w:val="006A7293"/>
    <w:rsid w:val="006A7546"/>
    <w:rsid w:val="006B0A6B"/>
    <w:rsid w:val="006B1439"/>
    <w:rsid w:val="006B27A6"/>
    <w:rsid w:val="006B3DDB"/>
    <w:rsid w:val="006B68AF"/>
    <w:rsid w:val="006B6D13"/>
    <w:rsid w:val="006C0A6A"/>
    <w:rsid w:val="006C1B34"/>
    <w:rsid w:val="006C1D53"/>
    <w:rsid w:val="006C480E"/>
    <w:rsid w:val="006C4928"/>
    <w:rsid w:val="006C62A6"/>
    <w:rsid w:val="006C6EDD"/>
    <w:rsid w:val="006C75D9"/>
    <w:rsid w:val="006D1DE4"/>
    <w:rsid w:val="006D53A5"/>
    <w:rsid w:val="006D6419"/>
    <w:rsid w:val="006E0171"/>
    <w:rsid w:val="006E49DE"/>
    <w:rsid w:val="006E5585"/>
    <w:rsid w:val="006F19ED"/>
    <w:rsid w:val="006F2BF1"/>
    <w:rsid w:val="006F3064"/>
    <w:rsid w:val="00701DC9"/>
    <w:rsid w:val="0070374F"/>
    <w:rsid w:val="00703AC6"/>
    <w:rsid w:val="00704C45"/>
    <w:rsid w:val="00705B18"/>
    <w:rsid w:val="00706851"/>
    <w:rsid w:val="00707F8F"/>
    <w:rsid w:val="00710F0F"/>
    <w:rsid w:val="00714228"/>
    <w:rsid w:val="007167D2"/>
    <w:rsid w:val="00717138"/>
    <w:rsid w:val="00717899"/>
    <w:rsid w:val="00720761"/>
    <w:rsid w:val="00720A11"/>
    <w:rsid w:val="00722B04"/>
    <w:rsid w:val="00723DA5"/>
    <w:rsid w:val="00725F60"/>
    <w:rsid w:val="0072655E"/>
    <w:rsid w:val="00726C10"/>
    <w:rsid w:val="00726CED"/>
    <w:rsid w:val="00727D23"/>
    <w:rsid w:val="0073111A"/>
    <w:rsid w:val="0073185E"/>
    <w:rsid w:val="00733DD2"/>
    <w:rsid w:val="00735F24"/>
    <w:rsid w:val="00736724"/>
    <w:rsid w:val="007376CF"/>
    <w:rsid w:val="00740E60"/>
    <w:rsid w:val="00742638"/>
    <w:rsid w:val="00743288"/>
    <w:rsid w:val="007445F0"/>
    <w:rsid w:val="0074558F"/>
    <w:rsid w:val="007468B6"/>
    <w:rsid w:val="00746A93"/>
    <w:rsid w:val="00746D2A"/>
    <w:rsid w:val="00747ED1"/>
    <w:rsid w:val="00750DB2"/>
    <w:rsid w:val="00752795"/>
    <w:rsid w:val="00753CA4"/>
    <w:rsid w:val="0075609E"/>
    <w:rsid w:val="0075635C"/>
    <w:rsid w:val="00757D65"/>
    <w:rsid w:val="00763BA2"/>
    <w:rsid w:val="007649C2"/>
    <w:rsid w:val="007649DF"/>
    <w:rsid w:val="00765733"/>
    <w:rsid w:val="00765A86"/>
    <w:rsid w:val="00770E0A"/>
    <w:rsid w:val="0077373A"/>
    <w:rsid w:val="00774236"/>
    <w:rsid w:val="0077441E"/>
    <w:rsid w:val="007749EF"/>
    <w:rsid w:val="00775BC6"/>
    <w:rsid w:val="007808CC"/>
    <w:rsid w:val="00780E47"/>
    <w:rsid w:val="00781673"/>
    <w:rsid w:val="00781A9D"/>
    <w:rsid w:val="007824D2"/>
    <w:rsid w:val="0078292A"/>
    <w:rsid w:val="007846F8"/>
    <w:rsid w:val="0078745B"/>
    <w:rsid w:val="007912F4"/>
    <w:rsid w:val="00792E0A"/>
    <w:rsid w:val="00793089"/>
    <w:rsid w:val="00793273"/>
    <w:rsid w:val="00793EF6"/>
    <w:rsid w:val="00797054"/>
    <w:rsid w:val="007978D8"/>
    <w:rsid w:val="007A134B"/>
    <w:rsid w:val="007A2210"/>
    <w:rsid w:val="007A5AD5"/>
    <w:rsid w:val="007A6DE0"/>
    <w:rsid w:val="007A6DE4"/>
    <w:rsid w:val="007B0BEB"/>
    <w:rsid w:val="007B4F27"/>
    <w:rsid w:val="007C1662"/>
    <w:rsid w:val="007C22CC"/>
    <w:rsid w:val="007C3857"/>
    <w:rsid w:val="007C6A30"/>
    <w:rsid w:val="007C72E6"/>
    <w:rsid w:val="007C7893"/>
    <w:rsid w:val="007D1674"/>
    <w:rsid w:val="007D2515"/>
    <w:rsid w:val="007D3F28"/>
    <w:rsid w:val="007D4D90"/>
    <w:rsid w:val="007D717F"/>
    <w:rsid w:val="007E0CC3"/>
    <w:rsid w:val="007E1FA4"/>
    <w:rsid w:val="007E39E4"/>
    <w:rsid w:val="007E3A06"/>
    <w:rsid w:val="007E47B5"/>
    <w:rsid w:val="007E7C9C"/>
    <w:rsid w:val="007F0ECB"/>
    <w:rsid w:val="007F3094"/>
    <w:rsid w:val="007F4F8D"/>
    <w:rsid w:val="007F52B9"/>
    <w:rsid w:val="008027DE"/>
    <w:rsid w:val="00804553"/>
    <w:rsid w:val="0080656C"/>
    <w:rsid w:val="008066A0"/>
    <w:rsid w:val="0080755B"/>
    <w:rsid w:val="00812BB2"/>
    <w:rsid w:val="00817BD4"/>
    <w:rsid w:val="00820CFF"/>
    <w:rsid w:val="00821220"/>
    <w:rsid w:val="00827FF6"/>
    <w:rsid w:val="00832B62"/>
    <w:rsid w:val="00834D62"/>
    <w:rsid w:val="00837997"/>
    <w:rsid w:val="00837CE6"/>
    <w:rsid w:val="00840775"/>
    <w:rsid w:val="00841D23"/>
    <w:rsid w:val="00842A03"/>
    <w:rsid w:val="0084525D"/>
    <w:rsid w:val="0084787E"/>
    <w:rsid w:val="00850A87"/>
    <w:rsid w:val="00851A9B"/>
    <w:rsid w:val="00851BF3"/>
    <w:rsid w:val="0085394E"/>
    <w:rsid w:val="00854D35"/>
    <w:rsid w:val="008660DD"/>
    <w:rsid w:val="0087060F"/>
    <w:rsid w:val="00870BA8"/>
    <w:rsid w:val="008738DC"/>
    <w:rsid w:val="00873B64"/>
    <w:rsid w:val="008744E1"/>
    <w:rsid w:val="0087592F"/>
    <w:rsid w:val="00875D46"/>
    <w:rsid w:val="00875F5B"/>
    <w:rsid w:val="00875FCC"/>
    <w:rsid w:val="00880DCF"/>
    <w:rsid w:val="00881815"/>
    <w:rsid w:val="00882F18"/>
    <w:rsid w:val="00883F58"/>
    <w:rsid w:val="00886308"/>
    <w:rsid w:val="008867B7"/>
    <w:rsid w:val="00887DE3"/>
    <w:rsid w:val="008918E5"/>
    <w:rsid w:val="008926A6"/>
    <w:rsid w:val="00892A49"/>
    <w:rsid w:val="00892C92"/>
    <w:rsid w:val="0089320D"/>
    <w:rsid w:val="00893CCC"/>
    <w:rsid w:val="008A773B"/>
    <w:rsid w:val="008A7A0E"/>
    <w:rsid w:val="008B4AA8"/>
    <w:rsid w:val="008B52F2"/>
    <w:rsid w:val="008B631F"/>
    <w:rsid w:val="008B6C05"/>
    <w:rsid w:val="008C030A"/>
    <w:rsid w:val="008C12DB"/>
    <w:rsid w:val="008D3621"/>
    <w:rsid w:val="008D79C6"/>
    <w:rsid w:val="008E07AD"/>
    <w:rsid w:val="008E3690"/>
    <w:rsid w:val="008E47CF"/>
    <w:rsid w:val="008E6493"/>
    <w:rsid w:val="008E6968"/>
    <w:rsid w:val="008F0667"/>
    <w:rsid w:val="008F1C1D"/>
    <w:rsid w:val="008F1CC8"/>
    <w:rsid w:val="008F3CFF"/>
    <w:rsid w:val="008F3D92"/>
    <w:rsid w:val="008F7099"/>
    <w:rsid w:val="008F7AA0"/>
    <w:rsid w:val="00900369"/>
    <w:rsid w:val="00902B31"/>
    <w:rsid w:val="009038F5"/>
    <w:rsid w:val="00903A1B"/>
    <w:rsid w:val="00904B56"/>
    <w:rsid w:val="0091021F"/>
    <w:rsid w:val="00910B7C"/>
    <w:rsid w:val="00911F8F"/>
    <w:rsid w:val="00912106"/>
    <w:rsid w:val="009134DB"/>
    <w:rsid w:val="00916985"/>
    <w:rsid w:val="00921ED3"/>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2F0F"/>
    <w:rsid w:val="0095384B"/>
    <w:rsid w:val="00954EB0"/>
    <w:rsid w:val="009569D1"/>
    <w:rsid w:val="00957BA6"/>
    <w:rsid w:val="009612FE"/>
    <w:rsid w:val="0096314F"/>
    <w:rsid w:val="00964F05"/>
    <w:rsid w:val="009656E8"/>
    <w:rsid w:val="009679F0"/>
    <w:rsid w:val="00970529"/>
    <w:rsid w:val="0097080E"/>
    <w:rsid w:val="00971223"/>
    <w:rsid w:val="009727B1"/>
    <w:rsid w:val="00972B10"/>
    <w:rsid w:val="009735E1"/>
    <w:rsid w:val="0098067B"/>
    <w:rsid w:val="00981D34"/>
    <w:rsid w:val="009831B1"/>
    <w:rsid w:val="00984780"/>
    <w:rsid w:val="00985903"/>
    <w:rsid w:val="009869F9"/>
    <w:rsid w:val="00987C06"/>
    <w:rsid w:val="00987E46"/>
    <w:rsid w:val="00994D6E"/>
    <w:rsid w:val="00996941"/>
    <w:rsid w:val="009A1A9B"/>
    <w:rsid w:val="009A1D46"/>
    <w:rsid w:val="009A215F"/>
    <w:rsid w:val="009A76F2"/>
    <w:rsid w:val="009B2CD3"/>
    <w:rsid w:val="009B6876"/>
    <w:rsid w:val="009B7024"/>
    <w:rsid w:val="009C0CA7"/>
    <w:rsid w:val="009C2445"/>
    <w:rsid w:val="009C2E97"/>
    <w:rsid w:val="009C75FE"/>
    <w:rsid w:val="009C777D"/>
    <w:rsid w:val="009C7C18"/>
    <w:rsid w:val="009D0188"/>
    <w:rsid w:val="009D0810"/>
    <w:rsid w:val="009D2AC6"/>
    <w:rsid w:val="009D3951"/>
    <w:rsid w:val="009D5B4C"/>
    <w:rsid w:val="009D5E9D"/>
    <w:rsid w:val="009D5F22"/>
    <w:rsid w:val="009D677F"/>
    <w:rsid w:val="009D7398"/>
    <w:rsid w:val="009E0381"/>
    <w:rsid w:val="009E04A3"/>
    <w:rsid w:val="009E1352"/>
    <w:rsid w:val="009E216B"/>
    <w:rsid w:val="009E7A05"/>
    <w:rsid w:val="009F105D"/>
    <w:rsid w:val="00A005B0"/>
    <w:rsid w:val="00A02593"/>
    <w:rsid w:val="00A028C7"/>
    <w:rsid w:val="00A05462"/>
    <w:rsid w:val="00A137FA"/>
    <w:rsid w:val="00A15CBE"/>
    <w:rsid w:val="00A21A0E"/>
    <w:rsid w:val="00A22F08"/>
    <w:rsid w:val="00A2620A"/>
    <w:rsid w:val="00A26974"/>
    <w:rsid w:val="00A27B2D"/>
    <w:rsid w:val="00A3011F"/>
    <w:rsid w:val="00A34729"/>
    <w:rsid w:val="00A37F58"/>
    <w:rsid w:val="00A41F5D"/>
    <w:rsid w:val="00A423D6"/>
    <w:rsid w:val="00A4248C"/>
    <w:rsid w:val="00A42CD4"/>
    <w:rsid w:val="00A51C22"/>
    <w:rsid w:val="00A52B7E"/>
    <w:rsid w:val="00A5575F"/>
    <w:rsid w:val="00A5696B"/>
    <w:rsid w:val="00A604CB"/>
    <w:rsid w:val="00A624B4"/>
    <w:rsid w:val="00A644A9"/>
    <w:rsid w:val="00A66372"/>
    <w:rsid w:val="00A71C7E"/>
    <w:rsid w:val="00A72DB9"/>
    <w:rsid w:val="00A814E1"/>
    <w:rsid w:val="00A81729"/>
    <w:rsid w:val="00A8322F"/>
    <w:rsid w:val="00A869D8"/>
    <w:rsid w:val="00A906B5"/>
    <w:rsid w:val="00A9531B"/>
    <w:rsid w:val="00A97592"/>
    <w:rsid w:val="00AA2391"/>
    <w:rsid w:val="00AA3183"/>
    <w:rsid w:val="00AA5C32"/>
    <w:rsid w:val="00AA692F"/>
    <w:rsid w:val="00AA7560"/>
    <w:rsid w:val="00AB0803"/>
    <w:rsid w:val="00AB1CCE"/>
    <w:rsid w:val="00AB34FC"/>
    <w:rsid w:val="00AB381F"/>
    <w:rsid w:val="00AB5869"/>
    <w:rsid w:val="00AB7100"/>
    <w:rsid w:val="00AC201E"/>
    <w:rsid w:val="00AC50AC"/>
    <w:rsid w:val="00AD0DEA"/>
    <w:rsid w:val="00AD13B5"/>
    <w:rsid w:val="00AD2D9F"/>
    <w:rsid w:val="00AD320A"/>
    <w:rsid w:val="00AD544A"/>
    <w:rsid w:val="00AD5F6F"/>
    <w:rsid w:val="00AD7446"/>
    <w:rsid w:val="00AE1D6C"/>
    <w:rsid w:val="00AE2F88"/>
    <w:rsid w:val="00AE2FDF"/>
    <w:rsid w:val="00AE3B93"/>
    <w:rsid w:val="00AE4494"/>
    <w:rsid w:val="00AE54DD"/>
    <w:rsid w:val="00AE62E9"/>
    <w:rsid w:val="00AE67ED"/>
    <w:rsid w:val="00AE6F5B"/>
    <w:rsid w:val="00AE7F76"/>
    <w:rsid w:val="00AF00CF"/>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4C07"/>
    <w:rsid w:val="00B2722E"/>
    <w:rsid w:val="00B301FF"/>
    <w:rsid w:val="00B30625"/>
    <w:rsid w:val="00B32437"/>
    <w:rsid w:val="00B35756"/>
    <w:rsid w:val="00B35854"/>
    <w:rsid w:val="00B363D8"/>
    <w:rsid w:val="00B40731"/>
    <w:rsid w:val="00B40922"/>
    <w:rsid w:val="00B458B3"/>
    <w:rsid w:val="00B466B1"/>
    <w:rsid w:val="00B4691C"/>
    <w:rsid w:val="00B47A2C"/>
    <w:rsid w:val="00B51938"/>
    <w:rsid w:val="00B55B64"/>
    <w:rsid w:val="00B55EF1"/>
    <w:rsid w:val="00B62D59"/>
    <w:rsid w:val="00B65478"/>
    <w:rsid w:val="00B65737"/>
    <w:rsid w:val="00B66630"/>
    <w:rsid w:val="00B679D0"/>
    <w:rsid w:val="00B7286F"/>
    <w:rsid w:val="00B7621C"/>
    <w:rsid w:val="00B80084"/>
    <w:rsid w:val="00B808C1"/>
    <w:rsid w:val="00B82146"/>
    <w:rsid w:val="00B83602"/>
    <w:rsid w:val="00B85FF8"/>
    <w:rsid w:val="00B865D9"/>
    <w:rsid w:val="00B868B8"/>
    <w:rsid w:val="00B87C05"/>
    <w:rsid w:val="00B900A9"/>
    <w:rsid w:val="00B90810"/>
    <w:rsid w:val="00B90E3F"/>
    <w:rsid w:val="00B91CCA"/>
    <w:rsid w:val="00B92CC7"/>
    <w:rsid w:val="00B95742"/>
    <w:rsid w:val="00B960DC"/>
    <w:rsid w:val="00B97E61"/>
    <w:rsid w:val="00BA0C19"/>
    <w:rsid w:val="00BA0FDF"/>
    <w:rsid w:val="00BA18F9"/>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655B"/>
    <w:rsid w:val="00BD7A16"/>
    <w:rsid w:val="00BD7BD5"/>
    <w:rsid w:val="00BE04A8"/>
    <w:rsid w:val="00BE1DCB"/>
    <w:rsid w:val="00BE47A7"/>
    <w:rsid w:val="00BE630A"/>
    <w:rsid w:val="00BE6B03"/>
    <w:rsid w:val="00BF1B22"/>
    <w:rsid w:val="00BF3444"/>
    <w:rsid w:val="00BF453A"/>
    <w:rsid w:val="00BF5B14"/>
    <w:rsid w:val="00BF708F"/>
    <w:rsid w:val="00BF7539"/>
    <w:rsid w:val="00C039D1"/>
    <w:rsid w:val="00C079F3"/>
    <w:rsid w:val="00C11151"/>
    <w:rsid w:val="00C13B95"/>
    <w:rsid w:val="00C15253"/>
    <w:rsid w:val="00C15B6F"/>
    <w:rsid w:val="00C1628F"/>
    <w:rsid w:val="00C16B62"/>
    <w:rsid w:val="00C1754F"/>
    <w:rsid w:val="00C17D79"/>
    <w:rsid w:val="00C20ADE"/>
    <w:rsid w:val="00C24AB6"/>
    <w:rsid w:val="00C25972"/>
    <w:rsid w:val="00C3225A"/>
    <w:rsid w:val="00C330AC"/>
    <w:rsid w:val="00C36FFC"/>
    <w:rsid w:val="00C37272"/>
    <w:rsid w:val="00C4227F"/>
    <w:rsid w:val="00C43131"/>
    <w:rsid w:val="00C43278"/>
    <w:rsid w:val="00C443A7"/>
    <w:rsid w:val="00C472EA"/>
    <w:rsid w:val="00C51671"/>
    <w:rsid w:val="00C51F75"/>
    <w:rsid w:val="00C53217"/>
    <w:rsid w:val="00C54136"/>
    <w:rsid w:val="00C70A24"/>
    <w:rsid w:val="00C72134"/>
    <w:rsid w:val="00C721B2"/>
    <w:rsid w:val="00C724C9"/>
    <w:rsid w:val="00C72AB3"/>
    <w:rsid w:val="00C73891"/>
    <w:rsid w:val="00C74F32"/>
    <w:rsid w:val="00C77B1F"/>
    <w:rsid w:val="00C84093"/>
    <w:rsid w:val="00C87F13"/>
    <w:rsid w:val="00C92EF9"/>
    <w:rsid w:val="00C93A1E"/>
    <w:rsid w:val="00C940BF"/>
    <w:rsid w:val="00C964CF"/>
    <w:rsid w:val="00C9783A"/>
    <w:rsid w:val="00CA02F2"/>
    <w:rsid w:val="00CA05C4"/>
    <w:rsid w:val="00CA2727"/>
    <w:rsid w:val="00CA285C"/>
    <w:rsid w:val="00CB076B"/>
    <w:rsid w:val="00CB137C"/>
    <w:rsid w:val="00CB3E15"/>
    <w:rsid w:val="00CB4D7D"/>
    <w:rsid w:val="00CB5B9E"/>
    <w:rsid w:val="00CB62A6"/>
    <w:rsid w:val="00CC2BF7"/>
    <w:rsid w:val="00CC32AE"/>
    <w:rsid w:val="00CC35D2"/>
    <w:rsid w:val="00CC3AA4"/>
    <w:rsid w:val="00CC47B8"/>
    <w:rsid w:val="00CC65C8"/>
    <w:rsid w:val="00CC6704"/>
    <w:rsid w:val="00CC6705"/>
    <w:rsid w:val="00CC7D24"/>
    <w:rsid w:val="00CE09BA"/>
    <w:rsid w:val="00CE5702"/>
    <w:rsid w:val="00CE5E86"/>
    <w:rsid w:val="00CF0AD3"/>
    <w:rsid w:val="00CF0DE8"/>
    <w:rsid w:val="00CF3126"/>
    <w:rsid w:val="00CF40E2"/>
    <w:rsid w:val="00CF46FC"/>
    <w:rsid w:val="00D01964"/>
    <w:rsid w:val="00D03941"/>
    <w:rsid w:val="00D07CB4"/>
    <w:rsid w:val="00D14600"/>
    <w:rsid w:val="00D14C54"/>
    <w:rsid w:val="00D150EE"/>
    <w:rsid w:val="00D15628"/>
    <w:rsid w:val="00D1747A"/>
    <w:rsid w:val="00D20302"/>
    <w:rsid w:val="00D21E2C"/>
    <w:rsid w:val="00D26676"/>
    <w:rsid w:val="00D27404"/>
    <w:rsid w:val="00D306F1"/>
    <w:rsid w:val="00D31ECD"/>
    <w:rsid w:val="00D3240F"/>
    <w:rsid w:val="00D33AAD"/>
    <w:rsid w:val="00D344D5"/>
    <w:rsid w:val="00D345B3"/>
    <w:rsid w:val="00D35846"/>
    <w:rsid w:val="00D36A06"/>
    <w:rsid w:val="00D4147A"/>
    <w:rsid w:val="00D42650"/>
    <w:rsid w:val="00D43B0D"/>
    <w:rsid w:val="00D45C62"/>
    <w:rsid w:val="00D46747"/>
    <w:rsid w:val="00D513DA"/>
    <w:rsid w:val="00D5216C"/>
    <w:rsid w:val="00D5219D"/>
    <w:rsid w:val="00D53CDC"/>
    <w:rsid w:val="00D554DD"/>
    <w:rsid w:val="00D55E58"/>
    <w:rsid w:val="00D5614D"/>
    <w:rsid w:val="00D572ED"/>
    <w:rsid w:val="00D57BBF"/>
    <w:rsid w:val="00D608D8"/>
    <w:rsid w:val="00D61E99"/>
    <w:rsid w:val="00D67356"/>
    <w:rsid w:val="00D70CAA"/>
    <w:rsid w:val="00D72F18"/>
    <w:rsid w:val="00D76D25"/>
    <w:rsid w:val="00D76FB1"/>
    <w:rsid w:val="00D802E8"/>
    <w:rsid w:val="00D82429"/>
    <w:rsid w:val="00D82BE3"/>
    <w:rsid w:val="00D87239"/>
    <w:rsid w:val="00D873B8"/>
    <w:rsid w:val="00D87E02"/>
    <w:rsid w:val="00D902C4"/>
    <w:rsid w:val="00D914EE"/>
    <w:rsid w:val="00D92B41"/>
    <w:rsid w:val="00D934B2"/>
    <w:rsid w:val="00D9438F"/>
    <w:rsid w:val="00D9546D"/>
    <w:rsid w:val="00D97131"/>
    <w:rsid w:val="00DA1B8D"/>
    <w:rsid w:val="00DA1D0F"/>
    <w:rsid w:val="00DB1285"/>
    <w:rsid w:val="00DB20EB"/>
    <w:rsid w:val="00DB308B"/>
    <w:rsid w:val="00DB4205"/>
    <w:rsid w:val="00DB56B6"/>
    <w:rsid w:val="00DB5CEF"/>
    <w:rsid w:val="00DB684F"/>
    <w:rsid w:val="00DC3DD1"/>
    <w:rsid w:val="00DC5E7A"/>
    <w:rsid w:val="00DC6944"/>
    <w:rsid w:val="00DC725B"/>
    <w:rsid w:val="00DC78D3"/>
    <w:rsid w:val="00DC7C28"/>
    <w:rsid w:val="00DD09B0"/>
    <w:rsid w:val="00DD694A"/>
    <w:rsid w:val="00DD6FC3"/>
    <w:rsid w:val="00DD7918"/>
    <w:rsid w:val="00DE026B"/>
    <w:rsid w:val="00DE1159"/>
    <w:rsid w:val="00DE1ABE"/>
    <w:rsid w:val="00DE2A08"/>
    <w:rsid w:val="00DE41ED"/>
    <w:rsid w:val="00DE65F8"/>
    <w:rsid w:val="00DF110C"/>
    <w:rsid w:val="00DF263E"/>
    <w:rsid w:val="00E0148B"/>
    <w:rsid w:val="00E05530"/>
    <w:rsid w:val="00E05655"/>
    <w:rsid w:val="00E07623"/>
    <w:rsid w:val="00E10041"/>
    <w:rsid w:val="00E101A2"/>
    <w:rsid w:val="00E1072E"/>
    <w:rsid w:val="00E10A25"/>
    <w:rsid w:val="00E10A71"/>
    <w:rsid w:val="00E1193C"/>
    <w:rsid w:val="00E12676"/>
    <w:rsid w:val="00E126D5"/>
    <w:rsid w:val="00E16280"/>
    <w:rsid w:val="00E162D3"/>
    <w:rsid w:val="00E16897"/>
    <w:rsid w:val="00E222DC"/>
    <w:rsid w:val="00E24318"/>
    <w:rsid w:val="00E25155"/>
    <w:rsid w:val="00E253E2"/>
    <w:rsid w:val="00E271E3"/>
    <w:rsid w:val="00E3370D"/>
    <w:rsid w:val="00E33B45"/>
    <w:rsid w:val="00E34C49"/>
    <w:rsid w:val="00E4428E"/>
    <w:rsid w:val="00E44D4C"/>
    <w:rsid w:val="00E459F1"/>
    <w:rsid w:val="00E467CD"/>
    <w:rsid w:val="00E46F1C"/>
    <w:rsid w:val="00E51546"/>
    <w:rsid w:val="00E544A7"/>
    <w:rsid w:val="00E54C4A"/>
    <w:rsid w:val="00E566A5"/>
    <w:rsid w:val="00E60029"/>
    <w:rsid w:val="00E6006B"/>
    <w:rsid w:val="00E60AB4"/>
    <w:rsid w:val="00E60DDD"/>
    <w:rsid w:val="00E62966"/>
    <w:rsid w:val="00E643B7"/>
    <w:rsid w:val="00E64DC7"/>
    <w:rsid w:val="00E65228"/>
    <w:rsid w:val="00E65690"/>
    <w:rsid w:val="00E668B5"/>
    <w:rsid w:val="00E66E8A"/>
    <w:rsid w:val="00E71C84"/>
    <w:rsid w:val="00E74BAF"/>
    <w:rsid w:val="00E77C70"/>
    <w:rsid w:val="00E77F35"/>
    <w:rsid w:val="00E8384D"/>
    <w:rsid w:val="00E83D8B"/>
    <w:rsid w:val="00E8586C"/>
    <w:rsid w:val="00E86566"/>
    <w:rsid w:val="00E92422"/>
    <w:rsid w:val="00E92FE4"/>
    <w:rsid w:val="00E9311A"/>
    <w:rsid w:val="00E93DC5"/>
    <w:rsid w:val="00E9794C"/>
    <w:rsid w:val="00E97D68"/>
    <w:rsid w:val="00EA0B09"/>
    <w:rsid w:val="00EA3BB5"/>
    <w:rsid w:val="00EA3E92"/>
    <w:rsid w:val="00EA4652"/>
    <w:rsid w:val="00EA6092"/>
    <w:rsid w:val="00EA60A6"/>
    <w:rsid w:val="00EB01AA"/>
    <w:rsid w:val="00EB02A0"/>
    <w:rsid w:val="00EB0F9A"/>
    <w:rsid w:val="00EB20AE"/>
    <w:rsid w:val="00EB42BF"/>
    <w:rsid w:val="00EB676D"/>
    <w:rsid w:val="00EB683A"/>
    <w:rsid w:val="00EB7A90"/>
    <w:rsid w:val="00EB7F82"/>
    <w:rsid w:val="00EC0889"/>
    <w:rsid w:val="00ED3001"/>
    <w:rsid w:val="00ED30F8"/>
    <w:rsid w:val="00ED3E36"/>
    <w:rsid w:val="00EE15E7"/>
    <w:rsid w:val="00EE316B"/>
    <w:rsid w:val="00EE36B4"/>
    <w:rsid w:val="00EE412F"/>
    <w:rsid w:val="00EE561E"/>
    <w:rsid w:val="00EE7436"/>
    <w:rsid w:val="00EF07C6"/>
    <w:rsid w:val="00EF27A8"/>
    <w:rsid w:val="00EF3194"/>
    <w:rsid w:val="00EF70EF"/>
    <w:rsid w:val="00EF79E8"/>
    <w:rsid w:val="00F014C2"/>
    <w:rsid w:val="00F064E0"/>
    <w:rsid w:val="00F107C4"/>
    <w:rsid w:val="00F110D4"/>
    <w:rsid w:val="00F1216E"/>
    <w:rsid w:val="00F1217E"/>
    <w:rsid w:val="00F12CFD"/>
    <w:rsid w:val="00F133DE"/>
    <w:rsid w:val="00F134FA"/>
    <w:rsid w:val="00F14093"/>
    <w:rsid w:val="00F15394"/>
    <w:rsid w:val="00F207DE"/>
    <w:rsid w:val="00F22889"/>
    <w:rsid w:val="00F26CAE"/>
    <w:rsid w:val="00F2750A"/>
    <w:rsid w:val="00F27C04"/>
    <w:rsid w:val="00F33ADF"/>
    <w:rsid w:val="00F33AE3"/>
    <w:rsid w:val="00F3439C"/>
    <w:rsid w:val="00F42E83"/>
    <w:rsid w:val="00F43CB7"/>
    <w:rsid w:val="00F44DE3"/>
    <w:rsid w:val="00F504AA"/>
    <w:rsid w:val="00F50FC5"/>
    <w:rsid w:val="00F529CB"/>
    <w:rsid w:val="00F52D77"/>
    <w:rsid w:val="00F552EF"/>
    <w:rsid w:val="00F55B5A"/>
    <w:rsid w:val="00F6068D"/>
    <w:rsid w:val="00F649E9"/>
    <w:rsid w:val="00F65A14"/>
    <w:rsid w:val="00F70C72"/>
    <w:rsid w:val="00F761AB"/>
    <w:rsid w:val="00F77287"/>
    <w:rsid w:val="00F77B2B"/>
    <w:rsid w:val="00F81DC9"/>
    <w:rsid w:val="00F82471"/>
    <w:rsid w:val="00F84818"/>
    <w:rsid w:val="00F84BE4"/>
    <w:rsid w:val="00F84D75"/>
    <w:rsid w:val="00F86FBD"/>
    <w:rsid w:val="00F910EC"/>
    <w:rsid w:val="00F93AC8"/>
    <w:rsid w:val="00FA0060"/>
    <w:rsid w:val="00FA0D00"/>
    <w:rsid w:val="00FA1200"/>
    <w:rsid w:val="00FA3A87"/>
    <w:rsid w:val="00FA4998"/>
    <w:rsid w:val="00FA5F1E"/>
    <w:rsid w:val="00FA79E1"/>
    <w:rsid w:val="00FB09DA"/>
    <w:rsid w:val="00FB10BD"/>
    <w:rsid w:val="00FB3274"/>
    <w:rsid w:val="00FB333B"/>
    <w:rsid w:val="00FB4BA5"/>
    <w:rsid w:val="00FB4E69"/>
    <w:rsid w:val="00FB51C4"/>
    <w:rsid w:val="00FB5D82"/>
    <w:rsid w:val="00FC1DF6"/>
    <w:rsid w:val="00FC4A85"/>
    <w:rsid w:val="00FC7223"/>
    <w:rsid w:val="00FC7F60"/>
    <w:rsid w:val="00FD26E1"/>
    <w:rsid w:val="00FD44D7"/>
    <w:rsid w:val="00FD7F3B"/>
    <w:rsid w:val="00FD7F49"/>
    <w:rsid w:val="00FD7FAA"/>
    <w:rsid w:val="00FE224F"/>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CBB99"/>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uiPriority w:val="99"/>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 w:type="character" w:styleId="Emphasis">
    <w:name w:val="Emphasis"/>
    <w:qFormat/>
    <w:rsid w:val="002E106C"/>
    <w:rPr>
      <w:i/>
      <w:iCs/>
    </w:rPr>
  </w:style>
  <w:style w:type="paragraph" w:customStyle="1" w:styleId="yiv3195244698msonormal">
    <w:name w:val="yiv3195244698msonormal"/>
    <w:basedOn w:val="Normal"/>
    <w:rsid w:val="00212C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339740590">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ase.ro/21/wp-content/uploads/2022/01/application-form_letter-of-acceptance_20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2E43-3FB4-4A36-B698-CB3935F1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Pages>
  <Words>841</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5713</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87</cp:revision>
  <cp:lastPrinted>2025-12-21T10:16:00Z</cp:lastPrinted>
  <dcterms:created xsi:type="dcterms:W3CDTF">2024-12-16T11:39:00Z</dcterms:created>
  <dcterms:modified xsi:type="dcterms:W3CDTF">2025-12-21T11:44:00Z</dcterms:modified>
</cp:coreProperties>
</file>